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659" w:rsidRPr="00C72E35" w:rsidRDefault="00731D1E" w:rsidP="009006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rect id="_x0000_s1027" style="position:absolute;left:0;text-align:left;margin-left:226.3pt;margin-top:-24.9pt;width:16.2pt;height:18.8pt;z-index:251659264" stroked="f"/>
        </w:pict>
      </w:r>
      <w:r w:rsidR="00900659" w:rsidRPr="00C72E35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Министерство образования Республики Беларусь</w:t>
      </w:r>
    </w:p>
    <w:p w:rsidR="00900659" w:rsidRPr="00C72E35" w:rsidRDefault="00900659" w:rsidP="009006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Учебно-методическое объединение</w:t>
      </w:r>
    </w:p>
    <w:p w:rsidR="00900659" w:rsidRPr="00C72E35" w:rsidRDefault="00900659" w:rsidP="009006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по образованию в сфере культуры и искусств</w:t>
      </w:r>
    </w:p>
    <w:p w:rsidR="00900659" w:rsidRPr="00C72E35" w:rsidRDefault="00900659" w:rsidP="009006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900659" w:rsidRPr="00C72E35" w:rsidRDefault="00900659" w:rsidP="00900659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</w:p>
    <w:p w:rsidR="00900659" w:rsidRPr="00C72E35" w:rsidRDefault="00900659" w:rsidP="00C72E35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УТВЕРЖДАЮ</w:t>
      </w:r>
    </w:p>
    <w:p w:rsidR="00900659" w:rsidRPr="00C72E35" w:rsidRDefault="00900659" w:rsidP="00C72E35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Первый заместитель</w:t>
      </w:r>
    </w:p>
    <w:p w:rsidR="00900659" w:rsidRPr="00C72E35" w:rsidRDefault="00900659" w:rsidP="00C72E35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Министра образовани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900659" w:rsidRPr="00C72E35" w:rsidRDefault="00900659" w:rsidP="00C72E35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Республики Беларусь</w:t>
      </w:r>
    </w:p>
    <w:p w:rsidR="00900659" w:rsidRPr="00C72E35" w:rsidRDefault="00900659" w:rsidP="00C72E35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__________________В. А. Богуш</w:t>
      </w:r>
    </w:p>
    <w:p w:rsidR="00900659" w:rsidRPr="00C72E35" w:rsidRDefault="00900659" w:rsidP="00C72E35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_____________2017 г.</w:t>
      </w:r>
    </w:p>
    <w:p w:rsidR="00900659" w:rsidRPr="00C72E35" w:rsidRDefault="00900659" w:rsidP="00C72E35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Регистрационный № ТД-____/тип.</w:t>
      </w:r>
    </w:p>
    <w:p w:rsidR="00900659" w:rsidRPr="00C72E35" w:rsidRDefault="00900659" w:rsidP="009006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900659" w:rsidRPr="00C72E35" w:rsidRDefault="00900659" w:rsidP="009006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900659" w:rsidRPr="00C72E35" w:rsidRDefault="00900659" w:rsidP="00900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ВОКАЛЬНЫЙ АНСАМБЛЬ</w:t>
      </w:r>
      <w:bookmarkStart w:id="0" w:name="_GoBack"/>
      <w:bookmarkEnd w:id="0"/>
    </w:p>
    <w:p w:rsidR="00900659" w:rsidRPr="00C72E35" w:rsidRDefault="00900659" w:rsidP="009006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</w:p>
    <w:p w:rsidR="00900659" w:rsidRPr="00C72E35" w:rsidRDefault="00900659" w:rsidP="009006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Типовая учебная программа по учебной дисциплине</w:t>
      </w:r>
    </w:p>
    <w:p w:rsidR="00900659" w:rsidRPr="00C72E35" w:rsidRDefault="00900659" w:rsidP="009006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 xml:space="preserve">для специальности </w:t>
      </w:r>
      <w:r w:rsidRPr="00C72E35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1-17 03 01 Искусство эстрады (по направлениям),</w:t>
      </w:r>
    </w:p>
    <w:p w:rsidR="00900659" w:rsidRPr="00C72E35" w:rsidRDefault="00900659" w:rsidP="0090065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направления специальности 1-17 03 01-03 Искусство эстрады (пение)</w:t>
      </w:r>
    </w:p>
    <w:p w:rsidR="00900659" w:rsidRPr="00C72E35" w:rsidRDefault="00900659" w:rsidP="0090065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</w:pPr>
    </w:p>
    <w:p w:rsidR="00900659" w:rsidRPr="00C72E35" w:rsidRDefault="00900659" w:rsidP="00900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</w:pPr>
    </w:p>
    <w:tbl>
      <w:tblPr>
        <w:tblW w:w="0" w:type="auto"/>
        <w:tblInd w:w="-106" w:type="dxa"/>
        <w:tblLook w:val="00A0"/>
      </w:tblPr>
      <w:tblGrid>
        <w:gridCol w:w="4838"/>
        <w:gridCol w:w="4838"/>
      </w:tblGrid>
      <w:tr w:rsidR="00900659" w:rsidRPr="00C72E35" w:rsidTr="006D2D77">
        <w:tc>
          <w:tcPr>
            <w:tcW w:w="5139" w:type="dxa"/>
          </w:tcPr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Начальник отдела учреждений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образования и работы с творческой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молодежью Министерства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культуры Республики Беларусь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______________Е. Г. Гуляева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«____»____________2017 г.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высшего образования Министерства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образования Республики Беларусь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__________________С. А. Касперович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«____»____________2017 г.</w:t>
            </w:r>
          </w:p>
        </w:tc>
      </w:tr>
      <w:tr w:rsidR="00900659" w:rsidRPr="00C72E35" w:rsidTr="006D2D77">
        <w:tc>
          <w:tcPr>
            <w:tcW w:w="5139" w:type="dxa"/>
          </w:tcPr>
          <w:p w:rsidR="00900659" w:rsidRPr="00C72E35" w:rsidRDefault="00EB23CB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Председатель у</w:t>
            </w:r>
            <w:r w:rsidR="00900659" w:rsidRPr="00C72E3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чебно-методического</w:t>
            </w:r>
            <w:r w:rsidR="00900659" w:rsidRPr="00C72E35">
              <w:rPr>
                <w:rFonts w:ascii="Times New Roman" w:hAnsi="Times New Roman" w:cs="Times New Roman"/>
                <w:sz w:val="28"/>
                <w:szCs w:val="28"/>
              </w:rPr>
              <w:t xml:space="preserve"> объединения по образованию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в сфере культуры и искусств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_____________ Ю. П. Бондарь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«___»____________2017 г.</w:t>
            </w:r>
          </w:p>
        </w:tc>
        <w:tc>
          <w:tcPr>
            <w:tcW w:w="5140" w:type="dxa"/>
          </w:tcPr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Проректор по научно-методической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работе государственного учреждения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образования «Республиканский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институт высшей школы»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____________И. В. Титович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«____»___________2017 г.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Эксперт-нормоконтролер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900659" w:rsidRPr="00C72E35" w:rsidRDefault="00900659" w:rsidP="006D2D77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2E35">
              <w:rPr>
                <w:rFonts w:ascii="Times New Roman" w:hAnsi="Times New Roman" w:cs="Times New Roman"/>
                <w:sz w:val="28"/>
                <w:szCs w:val="28"/>
              </w:rPr>
              <w:t xml:space="preserve">«_____»____________ 2017 г. </w:t>
            </w:r>
          </w:p>
        </w:tc>
      </w:tr>
    </w:tbl>
    <w:p w:rsidR="00900659" w:rsidRPr="00C72E35" w:rsidRDefault="00900659" w:rsidP="009006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900659" w:rsidRPr="00C72E35" w:rsidRDefault="00900659" w:rsidP="009006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Минск</w:t>
      </w:r>
    </w:p>
    <w:p w:rsidR="00900659" w:rsidRPr="00C72E35" w:rsidRDefault="00900659" w:rsidP="009006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2017</w:t>
      </w:r>
    </w:p>
    <w:p w:rsidR="00900659" w:rsidRPr="00C72E35" w:rsidRDefault="00731D1E" w:rsidP="00900659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731D1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pict>
          <v:rect id="_x0000_s1028" style="position:absolute;left:0;text-align:left;margin-left:224.35pt;margin-top:-24.25pt;width:20.1pt;height:16.85pt;z-index:251661312" strokecolor="white [3212]"/>
        </w:pict>
      </w:r>
      <w:r w:rsidR="00900659" w:rsidRPr="00C72E35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СОСТАВИТЕЛЬ</w:t>
      </w:r>
    </w:p>
    <w:p w:rsidR="00900659" w:rsidRPr="00C72E35" w:rsidRDefault="00900659" w:rsidP="00900659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Т. Н. Дробышева</w:t>
      </w:r>
      <w:r w:rsidRPr="00C72E35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 xml:space="preserve">, </w:t>
      </w:r>
      <w:r w:rsidRPr="00C72E35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доцент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искусства эстрады учреждения обра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«Белорусский государственный университет культуры и искусств»</w:t>
      </w:r>
    </w:p>
    <w:p w:rsidR="00900659" w:rsidRPr="00C72E35" w:rsidRDefault="00900659" w:rsidP="00900659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</w:p>
    <w:p w:rsidR="00900659" w:rsidRPr="00C72E35" w:rsidRDefault="00900659" w:rsidP="00900659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РЕЦЕНЗЕНТЫ:</w:t>
      </w:r>
    </w:p>
    <w:p w:rsidR="00900659" w:rsidRPr="00C72E35" w:rsidRDefault="00900659" w:rsidP="00900659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 xml:space="preserve">кафедра </w:t>
      </w:r>
      <w:r w:rsidRPr="00C72E35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пения учреждения образования «Белорусская государственная академия музыки»;</w:t>
      </w:r>
    </w:p>
    <w:p w:rsidR="00900659" w:rsidRPr="00C72E35" w:rsidRDefault="00E70340" w:rsidP="00900659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А.О. Мурзич</w:t>
      </w:r>
      <w:r w:rsidR="00900659" w:rsidRPr="00C72E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художественный руководитель учреждения «Заслуженный коллектив Республики Беларусь «Белорусский государственный академический музыкальный театр», заслуженный деятель искусств Республики Беларусь</w:t>
      </w:r>
    </w:p>
    <w:p w:rsidR="00900659" w:rsidRPr="00C72E35" w:rsidRDefault="00900659" w:rsidP="00900659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900659" w:rsidRPr="00C72E35" w:rsidRDefault="00900659" w:rsidP="009006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2E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РЕКОМЕНДОВАНО К УТВЕРЖДЕНИЮ В КАЧЕСТВЕ ТИПОВОЙ:</w:t>
      </w:r>
    </w:p>
    <w:p w:rsidR="00900659" w:rsidRPr="00C72E35" w:rsidRDefault="00900659" w:rsidP="009006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E35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к</w:t>
      </w:r>
      <w:r w:rsidRPr="00C72E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афедрой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 эстрады учреждения образования«Белорусский госу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дар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ственный университет культуры и искусств»(протокол № 2 от 15.09.2016 г.);</w:t>
      </w:r>
    </w:p>
    <w:p w:rsidR="00900659" w:rsidRPr="00C72E35" w:rsidRDefault="00900659" w:rsidP="009006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E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президиумом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научно-методическогосоветаучреждения образования «Бело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рус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 государственный университет культуры и искусств»</w:t>
      </w:r>
      <w:r w:rsidR="00916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 № 1 от 19.10.2016 г.);</w:t>
      </w:r>
    </w:p>
    <w:p w:rsidR="00900659" w:rsidRPr="00C72E35" w:rsidRDefault="00900659" w:rsidP="0090065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E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секцией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специальности 1-17 03 01 Искусство эстрады (по направлениям) научно-методического совета по хореографии и искусству эстрады учебно-методического объединения по образованию в области культуры и искусств (протокол № </w:t>
      </w: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1 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25.10.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г.)</w:t>
      </w:r>
    </w:p>
    <w:p w:rsidR="00900659" w:rsidRPr="00C72E35" w:rsidRDefault="00900659" w:rsidP="00900659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659" w:rsidRPr="00C72E35" w:rsidRDefault="00900659" w:rsidP="0090065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900659" w:rsidRPr="00C72E35" w:rsidRDefault="00900659" w:rsidP="0090065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900659" w:rsidRPr="00C72E35" w:rsidRDefault="00900659" w:rsidP="0090065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659" w:rsidRPr="00C72E35" w:rsidRDefault="00900659" w:rsidP="0090065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659" w:rsidRPr="00C72E35" w:rsidRDefault="00900659" w:rsidP="0090065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659" w:rsidRPr="00C72E35" w:rsidRDefault="00900659" w:rsidP="0090065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Ответственный за редакцию</w:t>
      </w:r>
      <w:r w:rsidRPr="00C72E3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В. Б. Кудласевич</w:t>
      </w:r>
    </w:p>
    <w:p w:rsidR="00900659" w:rsidRPr="00C72E35" w:rsidRDefault="00900659" w:rsidP="0090065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Ответственный за выпуск: Т. Н. Дробышева</w:t>
      </w:r>
    </w:p>
    <w:p w:rsidR="00B62048" w:rsidRPr="00C72E35" w:rsidRDefault="00B62048" w:rsidP="00C72E35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D1090" w:rsidRPr="00C72E35" w:rsidRDefault="00AD109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B62048" w:rsidRPr="00C72E35" w:rsidRDefault="00B62048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Типовая учебная программа</w:t>
      </w:r>
      <w:r w:rsidR="008F29CC" w:rsidRPr="00C72E35">
        <w:rPr>
          <w:rFonts w:ascii="Times New Roman" w:hAnsi="Times New Roman" w:cs="Times New Roman"/>
          <w:sz w:val="28"/>
          <w:szCs w:val="28"/>
        </w:rPr>
        <w:t>по учебной дисциплине «Вокальный ан</w:t>
      </w:r>
      <w:r w:rsidR="00C72E35">
        <w:rPr>
          <w:rFonts w:ascii="Times New Roman" w:hAnsi="Times New Roman" w:cs="Times New Roman"/>
          <w:sz w:val="28"/>
          <w:szCs w:val="28"/>
        </w:rPr>
        <w:softHyphen/>
      </w:r>
      <w:r w:rsidR="008F29CC" w:rsidRPr="00C72E35">
        <w:rPr>
          <w:rFonts w:ascii="Times New Roman" w:hAnsi="Times New Roman" w:cs="Times New Roman"/>
          <w:sz w:val="28"/>
          <w:szCs w:val="28"/>
        </w:rPr>
        <w:t xml:space="preserve">самбль» </w:t>
      </w:r>
      <w:r w:rsidRPr="00C72E35">
        <w:rPr>
          <w:rFonts w:ascii="Times New Roman" w:hAnsi="Times New Roman" w:cs="Times New Roman"/>
          <w:sz w:val="28"/>
          <w:szCs w:val="28"/>
        </w:rPr>
        <w:t>разработ</w:t>
      </w:r>
      <w:r w:rsidR="00A90FDA" w:rsidRPr="00C72E35">
        <w:rPr>
          <w:rFonts w:ascii="Times New Roman" w:hAnsi="Times New Roman" w:cs="Times New Roman"/>
          <w:sz w:val="28"/>
          <w:szCs w:val="28"/>
        </w:rPr>
        <w:t>ана для учреждений высшего образования Рес</w:t>
      </w:r>
      <w:r w:rsidR="00C72E35" w:rsidRPr="00C72E35">
        <w:rPr>
          <w:rFonts w:ascii="Times New Roman" w:hAnsi="Times New Roman" w:cs="Times New Roman"/>
          <w:sz w:val="28"/>
          <w:szCs w:val="28"/>
        </w:rPr>
        <w:softHyphen/>
      </w:r>
      <w:r w:rsidR="00A90FDA" w:rsidRPr="00C72E35">
        <w:rPr>
          <w:rFonts w:ascii="Times New Roman" w:hAnsi="Times New Roman" w:cs="Times New Roman"/>
          <w:sz w:val="28"/>
          <w:szCs w:val="28"/>
        </w:rPr>
        <w:t xml:space="preserve">публики Беларусь в соответствии с требованиями образовательного стандарта по специальности 1-17 03 01 </w:t>
      </w:r>
      <w:r w:rsidR="000B13B1" w:rsidRPr="00C72E35">
        <w:rPr>
          <w:rFonts w:ascii="Times New Roman" w:hAnsi="Times New Roman" w:cs="Times New Roman"/>
          <w:sz w:val="28"/>
          <w:szCs w:val="28"/>
        </w:rPr>
        <w:t>И</w:t>
      </w:r>
      <w:r w:rsidR="00A90FDA" w:rsidRPr="00C72E35">
        <w:rPr>
          <w:rFonts w:ascii="Times New Roman" w:hAnsi="Times New Roman" w:cs="Times New Roman"/>
          <w:sz w:val="28"/>
          <w:szCs w:val="28"/>
        </w:rPr>
        <w:t>скусство эстрады</w:t>
      </w:r>
      <w:r w:rsidR="000B13B1" w:rsidRPr="00C72E35">
        <w:rPr>
          <w:rFonts w:ascii="Times New Roman" w:hAnsi="Times New Roman" w:cs="Times New Roman"/>
          <w:sz w:val="28"/>
          <w:szCs w:val="28"/>
        </w:rPr>
        <w:t xml:space="preserve"> (по</w:t>
      </w:r>
      <w:r w:rsidR="00A90FDA" w:rsidRPr="00C72E35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665559" w:rsidRPr="00C72E35">
        <w:rPr>
          <w:rFonts w:ascii="Times New Roman" w:hAnsi="Times New Roman" w:cs="Times New Roman"/>
          <w:sz w:val="28"/>
          <w:szCs w:val="28"/>
        </w:rPr>
        <w:t>м</w:t>
      </w:r>
      <w:r w:rsidR="000B13B1" w:rsidRPr="00C72E35">
        <w:rPr>
          <w:rFonts w:ascii="Times New Roman" w:hAnsi="Times New Roman" w:cs="Times New Roman"/>
          <w:sz w:val="28"/>
          <w:szCs w:val="28"/>
        </w:rPr>
        <w:t>)</w:t>
      </w:r>
      <w:r w:rsidR="00A90FDA" w:rsidRPr="00C72E35">
        <w:rPr>
          <w:rFonts w:ascii="Times New Roman" w:hAnsi="Times New Roman" w:cs="Times New Roman"/>
          <w:sz w:val="28"/>
          <w:szCs w:val="28"/>
        </w:rPr>
        <w:t>.</w:t>
      </w:r>
    </w:p>
    <w:p w:rsidR="00E60059" w:rsidRPr="00C72E35" w:rsidRDefault="002E7CA4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Учебная д</w:t>
      </w:r>
      <w:r w:rsidR="00ED0CA6" w:rsidRPr="00C72E35">
        <w:rPr>
          <w:rFonts w:ascii="Times New Roman" w:hAnsi="Times New Roman" w:cs="Times New Roman"/>
          <w:sz w:val="28"/>
          <w:szCs w:val="28"/>
        </w:rPr>
        <w:t>исциплина</w:t>
      </w:r>
      <w:r w:rsidR="008F29CC" w:rsidRPr="00C72E35">
        <w:rPr>
          <w:rFonts w:ascii="Times New Roman" w:hAnsi="Times New Roman" w:cs="Times New Roman"/>
          <w:sz w:val="28"/>
          <w:szCs w:val="28"/>
        </w:rPr>
        <w:t xml:space="preserve"> «Вокальный ансам</w:t>
      </w:r>
      <w:r w:rsidR="00C72E35">
        <w:rPr>
          <w:rFonts w:ascii="Times New Roman" w:hAnsi="Times New Roman" w:cs="Times New Roman"/>
          <w:sz w:val="28"/>
          <w:szCs w:val="28"/>
        </w:rPr>
        <w:t>бль» имеет тесные взаимосвязи с </w:t>
      </w:r>
      <w:r w:rsidR="008F29CC" w:rsidRPr="00C72E35">
        <w:rPr>
          <w:rFonts w:ascii="Times New Roman" w:hAnsi="Times New Roman" w:cs="Times New Roman"/>
          <w:sz w:val="28"/>
          <w:szCs w:val="28"/>
        </w:rPr>
        <w:t xml:space="preserve">другими специальными и профилирующими </w:t>
      </w:r>
      <w:r w:rsidRPr="00C72E35">
        <w:rPr>
          <w:rFonts w:ascii="Times New Roman" w:hAnsi="Times New Roman" w:cs="Times New Roman"/>
          <w:sz w:val="28"/>
          <w:szCs w:val="28"/>
        </w:rPr>
        <w:t xml:space="preserve">учебными </w:t>
      </w:r>
      <w:r w:rsidR="008F29CC" w:rsidRPr="00C72E35">
        <w:rPr>
          <w:rFonts w:ascii="Times New Roman" w:hAnsi="Times New Roman" w:cs="Times New Roman"/>
          <w:sz w:val="28"/>
          <w:szCs w:val="28"/>
        </w:rPr>
        <w:t>дис</w:t>
      </w:r>
      <w:r w:rsidR="000B13B1" w:rsidRPr="00C72E35">
        <w:rPr>
          <w:rFonts w:ascii="Times New Roman" w:hAnsi="Times New Roman" w:cs="Times New Roman"/>
          <w:sz w:val="28"/>
          <w:szCs w:val="28"/>
        </w:rPr>
        <w:t>циплинами</w:t>
      </w:r>
      <w:r w:rsidR="008F29CC" w:rsidRPr="00C72E35">
        <w:rPr>
          <w:rFonts w:ascii="Times New Roman" w:hAnsi="Times New Roman" w:cs="Times New Roman"/>
          <w:sz w:val="28"/>
          <w:szCs w:val="28"/>
        </w:rPr>
        <w:t xml:space="preserve">: «Вокал», </w:t>
      </w:r>
      <w:r w:rsidR="00F478A5" w:rsidRPr="00C72E35">
        <w:rPr>
          <w:rFonts w:ascii="Times New Roman" w:hAnsi="Times New Roman" w:cs="Times New Roman"/>
          <w:sz w:val="28"/>
          <w:szCs w:val="28"/>
        </w:rPr>
        <w:t>«Т</w:t>
      </w:r>
      <w:r w:rsidR="008F29CC" w:rsidRPr="00C72E35">
        <w:rPr>
          <w:rFonts w:ascii="Times New Roman" w:hAnsi="Times New Roman" w:cs="Times New Roman"/>
          <w:sz w:val="28"/>
          <w:szCs w:val="28"/>
        </w:rPr>
        <w:t xml:space="preserve">еория музыки», </w:t>
      </w:r>
      <w:r w:rsidR="00ED0CA6" w:rsidRPr="00C72E35">
        <w:rPr>
          <w:rFonts w:ascii="Times New Roman" w:hAnsi="Times New Roman" w:cs="Times New Roman"/>
          <w:sz w:val="28"/>
          <w:szCs w:val="28"/>
        </w:rPr>
        <w:t>«Сценическая речь», «Сценическое движение». «Голосоречев</w:t>
      </w:r>
      <w:r w:rsidR="008F29CC" w:rsidRPr="00C72E35">
        <w:rPr>
          <w:rFonts w:ascii="Times New Roman" w:hAnsi="Times New Roman" w:cs="Times New Roman"/>
          <w:sz w:val="28"/>
          <w:szCs w:val="28"/>
        </w:rPr>
        <w:t>ой тренинг», «История иск</w:t>
      </w:r>
      <w:r w:rsidR="00C72E35">
        <w:rPr>
          <w:rFonts w:ascii="Times New Roman" w:hAnsi="Times New Roman" w:cs="Times New Roman"/>
          <w:sz w:val="28"/>
          <w:szCs w:val="28"/>
        </w:rPr>
        <w:t>усства эстрады», «Аранжировка и </w:t>
      </w:r>
      <w:r w:rsidR="008F29CC" w:rsidRPr="00C72E35">
        <w:rPr>
          <w:rFonts w:ascii="Times New Roman" w:hAnsi="Times New Roman" w:cs="Times New Roman"/>
          <w:sz w:val="28"/>
          <w:szCs w:val="28"/>
        </w:rPr>
        <w:t>перелож</w:t>
      </w:r>
      <w:r w:rsidR="0011104A" w:rsidRPr="00C72E35">
        <w:rPr>
          <w:rFonts w:ascii="Times New Roman" w:hAnsi="Times New Roman" w:cs="Times New Roman"/>
          <w:sz w:val="28"/>
          <w:szCs w:val="28"/>
        </w:rPr>
        <w:t>ение музыкальных произведений», –</w:t>
      </w:r>
      <w:r w:rsidR="008F29CC" w:rsidRPr="00C72E35">
        <w:rPr>
          <w:rFonts w:ascii="Times New Roman" w:hAnsi="Times New Roman" w:cs="Times New Roman"/>
          <w:sz w:val="28"/>
          <w:szCs w:val="28"/>
        </w:rPr>
        <w:t xml:space="preserve"> и является необходимой частью процесса подготовки высокопрофессионального специалиста.</w:t>
      </w:r>
    </w:p>
    <w:p w:rsidR="00194EFF" w:rsidRPr="00C72E35" w:rsidRDefault="00E37BF8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Ц</w:t>
      </w:r>
      <w:r w:rsidR="00A90FDA" w:rsidRPr="00C72E35">
        <w:rPr>
          <w:rFonts w:ascii="Times New Roman" w:hAnsi="Times New Roman" w:cs="Times New Roman"/>
          <w:i/>
          <w:sz w:val="28"/>
          <w:szCs w:val="28"/>
        </w:rPr>
        <w:t>ель</w:t>
      </w:r>
      <w:r w:rsidR="00A92815" w:rsidRPr="00C72E35">
        <w:rPr>
          <w:rFonts w:ascii="Times New Roman" w:hAnsi="Times New Roman" w:cs="Times New Roman"/>
          <w:i/>
          <w:sz w:val="28"/>
          <w:szCs w:val="28"/>
        </w:rPr>
        <w:t>ю</w:t>
      </w:r>
      <w:r w:rsidR="002E7CA4" w:rsidRPr="00C72E35">
        <w:rPr>
          <w:rFonts w:ascii="Times New Roman" w:hAnsi="Times New Roman" w:cs="Times New Roman"/>
          <w:sz w:val="28"/>
          <w:szCs w:val="28"/>
        </w:rPr>
        <w:t xml:space="preserve"> учебной д</w:t>
      </w:r>
      <w:r w:rsidR="00194EFF" w:rsidRPr="00C72E35">
        <w:rPr>
          <w:rFonts w:ascii="Times New Roman" w:hAnsi="Times New Roman" w:cs="Times New Roman"/>
          <w:sz w:val="28"/>
          <w:szCs w:val="28"/>
        </w:rPr>
        <w:t>исциплины</w:t>
      </w:r>
      <w:r w:rsidR="00A92815" w:rsidRPr="00C72E35">
        <w:rPr>
          <w:rFonts w:ascii="Times New Roman" w:hAnsi="Times New Roman" w:cs="Times New Roman"/>
          <w:sz w:val="28"/>
          <w:szCs w:val="28"/>
        </w:rPr>
        <w:t xml:space="preserve"> «Вокальный ансамбль» являетсяподготовка эрудированных, </w:t>
      </w:r>
      <w:r w:rsidR="00194EFF" w:rsidRPr="00C72E35">
        <w:rPr>
          <w:rFonts w:ascii="Times New Roman" w:hAnsi="Times New Roman" w:cs="Times New Roman"/>
          <w:sz w:val="28"/>
          <w:szCs w:val="28"/>
        </w:rPr>
        <w:t>высокопрофессиональных специалистов для самостоя</w:t>
      </w:r>
      <w:r w:rsidR="00C72E35">
        <w:rPr>
          <w:rFonts w:ascii="Times New Roman" w:hAnsi="Times New Roman" w:cs="Times New Roman"/>
          <w:sz w:val="28"/>
          <w:szCs w:val="28"/>
        </w:rPr>
        <w:softHyphen/>
      </w:r>
      <w:r w:rsidR="00194EFF" w:rsidRPr="00C72E35">
        <w:rPr>
          <w:rFonts w:ascii="Times New Roman" w:hAnsi="Times New Roman" w:cs="Times New Roman"/>
          <w:sz w:val="28"/>
          <w:szCs w:val="28"/>
        </w:rPr>
        <w:t>тель</w:t>
      </w:r>
      <w:r w:rsidR="00C72E35">
        <w:rPr>
          <w:rFonts w:ascii="Times New Roman" w:hAnsi="Times New Roman" w:cs="Times New Roman"/>
          <w:sz w:val="28"/>
          <w:szCs w:val="28"/>
        </w:rPr>
        <w:softHyphen/>
      </w:r>
      <w:r w:rsidR="00194EFF" w:rsidRPr="00C72E35">
        <w:rPr>
          <w:rFonts w:ascii="Times New Roman" w:hAnsi="Times New Roman" w:cs="Times New Roman"/>
          <w:sz w:val="28"/>
          <w:szCs w:val="28"/>
        </w:rPr>
        <w:t>ной работы в сфе</w:t>
      </w:r>
      <w:r w:rsidR="00A92815" w:rsidRPr="00C72E35">
        <w:rPr>
          <w:rFonts w:ascii="Times New Roman" w:hAnsi="Times New Roman" w:cs="Times New Roman"/>
          <w:sz w:val="28"/>
          <w:szCs w:val="28"/>
        </w:rPr>
        <w:t xml:space="preserve">ре </w:t>
      </w:r>
      <w:r w:rsidR="00FA2068" w:rsidRPr="00C72E35">
        <w:rPr>
          <w:rFonts w:ascii="Times New Roman" w:hAnsi="Times New Roman" w:cs="Times New Roman"/>
          <w:sz w:val="28"/>
          <w:szCs w:val="28"/>
        </w:rPr>
        <w:t xml:space="preserve">исполнительского </w:t>
      </w:r>
      <w:r w:rsidR="00194EFF" w:rsidRPr="00C72E35">
        <w:rPr>
          <w:rFonts w:ascii="Times New Roman" w:hAnsi="Times New Roman" w:cs="Times New Roman"/>
          <w:sz w:val="28"/>
          <w:szCs w:val="28"/>
        </w:rPr>
        <w:t>искусств</w:t>
      </w:r>
      <w:r w:rsidR="00D12614" w:rsidRPr="00C72E35">
        <w:rPr>
          <w:rFonts w:ascii="Times New Roman" w:hAnsi="Times New Roman" w:cs="Times New Roman"/>
          <w:sz w:val="28"/>
          <w:szCs w:val="28"/>
        </w:rPr>
        <w:t>а, способных</w:t>
      </w:r>
      <w:r w:rsidR="00A92815" w:rsidRPr="00C72E35">
        <w:rPr>
          <w:rFonts w:ascii="Times New Roman" w:hAnsi="Times New Roman" w:cs="Times New Roman"/>
          <w:sz w:val="28"/>
          <w:szCs w:val="28"/>
        </w:rPr>
        <w:t xml:space="preserve"> работать в раз</w:t>
      </w:r>
      <w:r w:rsidR="00C72E35">
        <w:rPr>
          <w:rFonts w:ascii="Times New Roman" w:hAnsi="Times New Roman" w:cs="Times New Roman"/>
          <w:sz w:val="28"/>
          <w:szCs w:val="28"/>
        </w:rPr>
        <w:softHyphen/>
      </w:r>
      <w:r w:rsidR="00A92815" w:rsidRPr="00C72E35">
        <w:rPr>
          <w:rFonts w:ascii="Times New Roman" w:hAnsi="Times New Roman" w:cs="Times New Roman"/>
          <w:sz w:val="28"/>
          <w:szCs w:val="28"/>
        </w:rPr>
        <w:t xml:space="preserve">личных составах вокальных и вокально-инструментальных групп. </w:t>
      </w:r>
      <w:r w:rsidR="00F25A3D">
        <w:rPr>
          <w:rFonts w:ascii="Times New Roman" w:hAnsi="Times New Roman" w:cs="Times New Roman"/>
          <w:sz w:val="28"/>
          <w:szCs w:val="28"/>
        </w:rPr>
        <w:t>В связи с </w:t>
      </w:r>
      <w:r w:rsidR="00194EFF" w:rsidRPr="00C72E35">
        <w:rPr>
          <w:rFonts w:ascii="Times New Roman" w:hAnsi="Times New Roman" w:cs="Times New Roman"/>
          <w:sz w:val="28"/>
          <w:szCs w:val="28"/>
        </w:rPr>
        <w:t>эт</w:t>
      </w:r>
      <w:r w:rsidR="00936A29" w:rsidRPr="00C72E35">
        <w:rPr>
          <w:rFonts w:ascii="Times New Roman" w:hAnsi="Times New Roman" w:cs="Times New Roman"/>
          <w:sz w:val="28"/>
          <w:szCs w:val="28"/>
        </w:rPr>
        <w:t>им цель предмета предполагает решение следующих</w:t>
      </w:r>
      <w:r w:rsidR="00194EFF" w:rsidRPr="00C72E35">
        <w:rPr>
          <w:rFonts w:ascii="Times New Roman" w:hAnsi="Times New Roman" w:cs="Times New Roman"/>
          <w:i/>
          <w:sz w:val="28"/>
          <w:szCs w:val="28"/>
        </w:rPr>
        <w:t>задач</w:t>
      </w:r>
      <w:r w:rsidR="00194EFF" w:rsidRPr="00C72E35">
        <w:rPr>
          <w:rFonts w:ascii="Times New Roman" w:hAnsi="Times New Roman" w:cs="Times New Roman"/>
          <w:sz w:val="28"/>
          <w:szCs w:val="28"/>
        </w:rPr>
        <w:t>:</w:t>
      </w:r>
    </w:p>
    <w:p w:rsidR="0086779A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94EFF" w:rsidRPr="00F25A3D">
        <w:rPr>
          <w:rFonts w:ascii="Times New Roman" w:hAnsi="Times New Roman" w:cs="Times New Roman"/>
          <w:sz w:val="28"/>
          <w:szCs w:val="28"/>
        </w:rPr>
        <w:t>комплексное развитие вокал</w:t>
      </w:r>
      <w:r w:rsidR="00D73E96" w:rsidRPr="00F25A3D">
        <w:rPr>
          <w:rFonts w:ascii="Times New Roman" w:hAnsi="Times New Roman" w:cs="Times New Roman"/>
          <w:sz w:val="28"/>
          <w:szCs w:val="28"/>
        </w:rPr>
        <w:t>ьной техники и исполнительского</w:t>
      </w:r>
      <w:r w:rsidR="00194EFF" w:rsidRPr="00F25A3D">
        <w:rPr>
          <w:rFonts w:ascii="Times New Roman" w:hAnsi="Times New Roman" w:cs="Times New Roman"/>
          <w:sz w:val="28"/>
          <w:szCs w:val="28"/>
        </w:rPr>
        <w:t>мастер</w:t>
      </w:r>
      <w:r w:rsidR="00C72E35" w:rsidRPr="00F25A3D">
        <w:rPr>
          <w:rFonts w:ascii="Times New Roman" w:hAnsi="Times New Roman" w:cs="Times New Roman"/>
          <w:sz w:val="28"/>
          <w:szCs w:val="28"/>
        </w:rPr>
        <w:softHyphen/>
      </w:r>
      <w:r w:rsidR="00194EFF" w:rsidRPr="00F25A3D">
        <w:rPr>
          <w:rFonts w:ascii="Times New Roman" w:hAnsi="Times New Roman" w:cs="Times New Roman"/>
          <w:sz w:val="28"/>
          <w:szCs w:val="28"/>
        </w:rPr>
        <w:t>ства</w:t>
      </w:r>
      <w:r w:rsidR="0086779A" w:rsidRPr="00F25A3D">
        <w:rPr>
          <w:rFonts w:ascii="Times New Roman" w:hAnsi="Times New Roman" w:cs="Times New Roman"/>
          <w:sz w:val="28"/>
          <w:szCs w:val="28"/>
        </w:rPr>
        <w:t>,</w:t>
      </w:r>
      <w:r w:rsidR="00D354C3" w:rsidRPr="00F25A3D">
        <w:rPr>
          <w:rFonts w:ascii="Times New Roman" w:hAnsi="Times New Roman" w:cs="Times New Roman"/>
          <w:sz w:val="28"/>
          <w:szCs w:val="28"/>
        </w:rPr>
        <w:t>с</w:t>
      </w:r>
      <w:r w:rsidR="00F97499" w:rsidRPr="00F25A3D">
        <w:rPr>
          <w:rFonts w:ascii="Times New Roman" w:hAnsi="Times New Roman" w:cs="Times New Roman"/>
          <w:sz w:val="28"/>
          <w:szCs w:val="28"/>
        </w:rPr>
        <w:t>оответствующих</w:t>
      </w:r>
      <w:r w:rsidR="0086779A" w:rsidRPr="00F25A3D">
        <w:rPr>
          <w:rFonts w:ascii="Times New Roman" w:hAnsi="Times New Roman" w:cs="Times New Roman"/>
          <w:sz w:val="28"/>
          <w:szCs w:val="28"/>
        </w:rPr>
        <w:t xml:space="preserve"> современным требованиям эстрадного исполнитель</w:t>
      </w:r>
      <w:r w:rsidR="00C72E35" w:rsidRPr="00F25A3D">
        <w:rPr>
          <w:rFonts w:ascii="Times New Roman" w:hAnsi="Times New Roman" w:cs="Times New Roman"/>
          <w:sz w:val="28"/>
          <w:szCs w:val="28"/>
        </w:rPr>
        <w:softHyphen/>
      </w:r>
      <w:r w:rsidR="0086779A" w:rsidRPr="00F25A3D">
        <w:rPr>
          <w:rFonts w:ascii="Times New Roman" w:hAnsi="Times New Roman" w:cs="Times New Roman"/>
          <w:sz w:val="28"/>
          <w:szCs w:val="28"/>
        </w:rPr>
        <w:t>скогоискусства;</w:t>
      </w:r>
    </w:p>
    <w:p w:rsidR="00D12614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36A29" w:rsidRPr="00F25A3D">
        <w:rPr>
          <w:rFonts w:ascii="Times New Roman" w:hAnsi="Times New Roman" w:cs="Times New Roman"/>
          <w:sz w:val="28"/>
          <w:szCs w:val="28"/>
        </w:rPr>
        <w:t>развитиегармонического мышления и навыков координации слуха и го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936A29" w:rsidRPr="00F25A3D">
        <w:rPr>
          <w:rFonts w:ascii="Times New Roman" w:hAnsi="Times New Roman" w:cs="Times New Roman"/>
          <w:sz w:val="28"/>
          <w:szCs w:val="28"/>
        </w:rPr>
        <w:t>лоса пев</w:t>
      </w:r>
      <w:r w:rsidR="00D12614" w:rsidRPr="00F25A3D">
        <w:rPr>
          <w:rFonts w:ascii="Times New Roman" w:hAnsi="Times New Roman" w:cs="Times New Roman"/>
          <w:sz w:val="28"/>
          <w:szCs w:val="28"/>
        </w:rPr>
        <w:t>ца;</w:t>
      </w:r>
    </w:p>
    <w:p w:rsidR="00194EFF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36A29" w:rsidRPr="00F25A3D">
        <w:rPr>
          <w:rFonts w:ascii="Times New Roman" w:hAnsi="Times New Roman" w:cs="Times New Roman"/>
          <w:sz w:val="28"/>
          <w:szCs w:val="28"/>
        </w:rPr>
        <w:t>изучение и освоение средств музыкальной выразите</w:t>
      </w:r>
      <w:r w:rsidR="005A3A7A" w:rsidRPr="00F25A3D">
        <w:rPr>
          <w:rFonts w:ascii="Times New Roman" w:hAnsi="Times New Roman" w:cs="Times New Roman"/>
          <w:sz w:val="28"/>
          <w:szCs w:val="28"/>
        </w:rPr>
        <w:t>льности ансам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5A3A7A" w:rsidRPr="00F25A3D">
        <w:rPr>
          <w:rFonts w:ascii="Times New Roman" w:hAnsi="Times New Roman" w:cs="Times New Roman"/>
          <w:sz w:val="28"/>
          <w:szCs w:val="28"/>
        </w:rPr>
        <w:t>бле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5A3A7A" w:rsidRPr="00F25A3D">
        <w:rPr>
          <w:rFonts w:ascii="Times New Roman" w:hAnsi="Times New Roman" w:cs="Times New Roman"/>
          <w:sz w:val="28"/>
          <w:szCs w:val="28"/>
        </w:rPr>
        <w:t>вого исполнения;</w:t>
      </w:r>
    </w:p>
    <w:p w:rsidR="00936A29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36A29" w:rsidRPr="00F25A3D">
        <w:rPr>
          <w:rFonts w:ascii="Times New Roman" w:hAnsi="Times New Roman" w:cs="Times New Roman"/>
          <w:sz w:val="28"/>
          <w:szCs w:val="28"/>
        </w:rPr>
        <w:t>развитие навыков унисонного и многоголосого пения;</w:t>
      </w:r>
    </w:p>
    <w:p w:rsidR="00936A29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36A29" w:rsidRPr="00F25A3D">
        <w:rPr>
          <w:rFonts w:ascii="Times New Roman" w:hAnsi="Times New Roman" w:cs="Times New Roman"/>
          <w:sz w:val="28"/>
          <w:szCs w:val="28"/>
        </w:rPr>
        <w:t xml:space="preserve">формирование навыков исполнения в составе группы </w:t>
      </w:r>
      <w:r w:rsidR="00936A29" w:rsidRPr="00F25A3D">
        <w:rPr>
          <w:rFonts w:ascii="Times New Roman" w:hAnsi="Times New Roman" w:cs="Times New Roman"/>
          <w:sz w:val="28"/>
          <w:szCs w:val="28"/>
          <w:lang w:val="en-US"/>
        </w:rPr>
        <w:t>back</w:t>
      </w:r>
      <w:r w:rsidR="00936A29" w:rsidRPr="00F25A3D">
        <w:rPr>
          <w:rFonts w:ascii="Times New Roman" w:hAnsi="Times New Roman" w:cs="Times New Roman"/>
          <w:sz w:val="28"/>
          <w:szCs w:val="28"/>
        </w:rPr>
        <w:t>-</w:t>
      </w:r>
      <w:r w:rsidR="00936A29" w:rsidRPr="00F25A3D">
        <w:rPr>
          <w:rFonts w:ascii="Times New Roman" w:hAnsi="Times New Roman" w:cs="Times New Roman"/>
          <w:sz w:val="28"/>
          <w:szCs w:val="28"/>
          <w:lang w:val="en-US"/>
        </w:rPr>
        <w:t>vocal</w:t>
      </w:r>
      <w:r w:rsidR="00936A29" w:rsidRPr="00F25A3D">
        <w:rPr>
          <w:rFonts w:ascii="Times New Roman" w:hAnsi="Times New Roman" w:cs="Times New Roman"/>
          <w:sz w:val="28"/>
          <w:szCs w:val="28"/>
        </w:rPr>
        <w:t>;</w:t>
      </w:r>
    </w:p>
    <w:p w:rsidR="00936A29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976C1" w:rsidRPr="00F25A3D">
        <w:rPr>
          <w:rFonts w:ascii="Times New Roman" w:hAnsi="Times New Roman" w:cs="Times New Roman"/>
          <w:sz w:val="28"/>
          <w:szCs w:val="28"/>
        </w:rPr>
        <w:t>освоение принципов вокальной импровизации в ансамбле;</w:t>
      </w:r>
    </w:p>
    <w:p w:rsidR="00607A40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976C1" w:rsidRPr="00F25A3D">
        <w:rPr>
          <w:rFonts w:ascii="Times New Roman" w:hAnsi="Times New Roman" w:cs="Times New Roman"/>
          <w:sz w:val="28"/>
          <w:szCs w:val="28"/>
        </w:rPr>
        <w:t>формирование основ певческого дыхания при исполнении ансамблевых произведений, умение пользоваться цепным видом дыхания;</w:t>
      </w:r>
    </w:p>
    <w:p w:rsidR="00607A40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976C1" w:rsidRPr="00F25A3D">
        <w:rPr>
          <w:rFonts w:ascii="Times New Roman" w:hAnsi="Times New Roman" w:cs="Times New Roman"/>
          <w:sz w:val="28"/>
          <w:szCs w:val="28"/>
        </w:rPr>
        <w:t xml:space="preserve">развитие навыков пения </w:t>
      </w:r>
      <w:r w:rsidR="00C976C1" w:rsidRPr="00F25A3D">
        <w:rPr>
          <w:rFonts w:ascii="Times New Roman" w:hAnsi="Times New Roman" w:cs="Times New Roman"/>
          <w:sz w:val="28"/>
          <w:szCs w:val="28"/>
          <w:lang w:val="en-US"/>
        </w:rPr>
        <w:t>acappella</w:t>
      </w:r>
      <w:r w:rsidR="00C976C1" w:rsidRPr="00F25A3D">
        <w:rPr>
          <w:rFonts w:ascii="Times New Roman" w:hAnsi="Times New Roman" w:cs="Times New Roman"/>
          <w:sz w:val="28"/>
          <w:szCs w:val="28"/>
        </w:rPr>
        <w:t>, под фонограмму «</w:t>
      </w:r>
      <w:r w:rsidR="00D36C7E" w:rsidRPr="00F25A3D">
        <w:rPr>
          <w:rFonts w:ascii="Times New Roman" w:hAnsi="Times New Roman" w:cs="Times New Roman"/>
          <w:sz w:val="28"/>
          <w:szCs w:val="28"/>
        </w:rPr>
        <w:t>–</w:t>
      </w:r>
      <w:r w:rsidR="00C976C1" w:rsidRPr="00F25A3D">
        <w:rPr>
          <w:rFonts w:ascii="Times New Roman" w:hAnsi="Times New Roman" w:cs="Times New Roman"/>
          <w:sz w:val="28"/>
          <w:szCs w:val="28"/>
        </w:rPr>
        <w:t>1» и в со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C976C1" w:rsidRPr="00F25A3D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C976C1" w:rsidRPr="00F25A3D">
        <w:rPr>
          <w:rFonts w:ascii="Times New Roman" w:hAnsi="Times New Roman" w:cs="Times New Roman"/>
          <w:sz w:val="28"/>
          <w:szCs w:val="28"/>
        </w:rPr>
        <w:t>вож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C976C1" w:rsidRPr="00F25A3D">
        <w:rPr>
          <w:rFonts w:ascii="Times New Roman" w:hAnsi="Times New Roman" w:cs="Times New Roman"/>
          <w:sz w:val="28"/>
          <w:szCs w:val="28"/>
        </w:rPr>
        <w:t>дении различных инструментальных составов;</w:t>
      </w:r>
    </w:p>
    <w:p w:rsidR="00607A40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07A40" w:rsidRPr="00F25A3D">
        <w:rPr>
          <w:rFonts w:ascii="Times New Roman" w:hAnsi="Times New Roman" w:cs="Times New Roman"/>
          <w:sz w:val="28"/>
          <w:szCs w:val="28"/>
        </w:rPr>
        <w:t>освоение специфических исполнительских</w:t>
      </w:r>
      <w:r w:rsidR="00C976C1" w:rsidRPr="00F25A3D">
        <w:rPr>
          <w:rFonts w:ascii="Times New Roman" w:hAnsi="Times New Roman" w:cs="Times New Roman"/>
          <w:sz w:val="28"/>
          <w:szCs w:val="28"/>
        </w:rPr>
        <w:t xml:space="preserve"> ансамблевых</w:t>
      </w:r>
      <w:r w:rsidR="00607A40" w:rsidRPr="00F25A3D">
        <w:rPr>
          <w:rFonts w:ascii="Times New Roman" w:hAnsi="Times New Roman" w:cs="Times New Roman"/>
          <w:sz w:val="28"/>
          <w:szCs w:val="28"/>
        </w:rPr>
        <w:t xml:space="preserve"> приемов в раз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607A40" w:rsidRPr="00F25A3D">
        <w:rPr>
          <w:rFonts w:ascii="Times New Roman" w:hAnsi="Times New Roman" w:cs="Times New Roman"/>
          <w:sz w:val="28"/>
          <w:szCs w:val="28"/>
        </w:rPr>
        <w:t>ных стилях и направлениях академической, джазовой, рок-и поп-музыки;</w:t>
      </w:r>
    </w:p>
    <w:p w:rsidR="00607A40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976C1" w:rsidRPr="00F25A3D">
        <w:rPr>
          <w:rFonts w:ascii="Times New Roman" w:hAnsi="Times New Roman" w:cs="Times New Roman"/>
          <w:sz w:val="28"/>
          <w:szCs w:val="28"/>
        </w:rPr>
        <w:t>вырабатывание навыков слухового и психофизическо</w:t>
      </w:r>
      <w:r w:rsidR="00F12129" w:rsidRPr="00F25A3D">
        <w:rPr>
          <w:rFonts w:ascii="Times New Roman" w:hAnsi="Times New Roman" w:cs="Times New Roman"/>
          <w:sz w:val="28"/>
          <w:szCs w:val="28"/>
        </w:rPr>
        <w:t>го самоконтроля</w:t>
      </w:r>
      <w:r w:rsidR="00C976C1" w:rsidRPr="00F25A3D">
        <w:rPr>
          <w:rFonts w:ascii="Times New Roman" w:hAnsi="Times New Roman" w:cs="Times New Roman"/>
          <w:sz w:val="28"/>
          <w:szCs w:val="28"/>
        </w:rPr>
        <w:t>;</w:t>
      </w:r>
    </w:p>
    <w:p w:rsidR="00AD1090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D26E8" w:rsidRPr="00F25A3D">
        <w:rPr>
          <w:rFonts w:ascii="Times New Roman" w:hAnsi="Times New Roman" w:cs="Times New Roman"/>
          <w:sz w:val="28"/>
          <w:szCs w:val="28"/>
        </w:rPr>
        <w:t>расширение профессиональных знаний</w:t>
      </w:r>
      <w:r w:rsidR="00C976C1" w:rsidRPr="00F25A3D">
        <w:rPr>
          <w:rFonts w:ascii="Times New Roman" w:hAnsi="Times New Roman" w:cs="Times New Roman"/>
          <w:sz w:val="28"/>
          <w:szCs w:val="28"/>
        </w:rPr>
        <w:t xml:space="preserve"> студентов в вопросах худо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C976C1" w:rsidRPr="00F25A3D">
        <w:rPr>
          <w:rFonts w:ascii="Times New Roman" w:hAnsi="Times New Roman" w:cs="Times New Roman"/>
          <w:sz w:val="28"/>
          <w:szCs w:val="28"/>
        </w:rPr>
        <w:t>жес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C976C1" w:rsidRPr="00F25A3D">
        <w:rPr>
          <w:rFonts w:ascii="Times New Roman" w:hAnsi="Times New Roman" w:cs="Times New Roman"/>
          <w:sz w:val="28"/>
          <w:szCs w:val="28"/>
        </w:rPr>
        <w:t>твенной интерпретации произведений различных жанров и стилей.</w:t>
      </w:r>
    </w:p>
    <w:p w:rsidR="0065741D" w:rsidRPr="00C72E35" w:rsidRDefault="00DC680B" w:rsidP="00F25A3D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В результате освоения учебной д</w:t>
      </w:r>
      <w:r w:rsidR="0065741D" w:rsidRPr="00C72E35">
        <w:rPr>
          <w:rFonts w:ascii="Times New Roman" w:hAnsi="Times New Roman" w:cs="Times New Roman"/>
          <w:sz w:val="28"/>
          <w:szCs w:val="28"/>
        </w:rPr>
        <w:t xml:space="preserve">исциплины студенты должны </w:t>
      </w:r>
      <w:r w:rsidR="0065741D" w:rsidRPr="00C72E35">
        <w:rPr>
          <w:rFonts w:ascii="Times New Roman" w:hAnsi="Times New Roman" w:cs="Times New Roman"/>
          <w:i/>
          <w:sz w:val="28"/>
          <w:szCs w:val="28"/>
        </w:rPr>
        <w:t>знать</w:t>
      </w:r>
      <w:r w:rsidR="0065741D" w:rsidRPr="00C72E35">
        <w:rPr>
          <w:rFonts w:ascii="Times New Roman" w:hAnsi="Times New Roman" w:cs="Times New Roman"/>
          <w:sz w:val="28"/>
          <w:szCs w:val="28"/>
        </w:rPr>
        <w:t>:</w:t>
      </w:r>
    </w:p>
    <w:p w:rsidR="0065741D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976C1" w:rsidRPr="00F25A3D">
        <w:rPr>
          <w:rFonts w:ascii="Times New Roman" w:hAnsi="Times New Roman" w:cs="Times New Roman"/>
          <w:sz w:val="28"/>
          <w:szCs w:val="28"/>
        </w:rPr>
        <w:t>принципы ансамблевого исполнения музыкального произведения;</w:t>
      </w:r>
    </w:p>
    <w:p w:rsidR="0065741D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F703E" w:rsidRPr="00F25A3D">
        <w:rPr>
          <w:rFonts w:ascii="Times New Roman" w:hAnsi="Times New Roman" w:cs="Times New Roman"/>
          <w:sz w:val="28"/>
          <w:szCs w:val="28"/>
        </w:rPr>
        <w:t>специфику пения в составе группы</w:t>
      </w:r>
      <w:r w:rsidR="004F703E" w:rsidRPr="00F25A3D">
        <w:rPr>
          <w:rFonts w:ascii="Times New Roman" w:hAnsi="Times New Roman" w:cs="Times New Roman"/>
          <w:sz w:val="28"/>
          <w:szCs w:val="28"/>
          <w:lang w:val="en-US"/>
        </w:rPr>
        <w:t>back</w:t>
      </w:r>
      <w:r w:rsidR="004F703E" w:rsidRPr="00F25A3D">
        <w:rPr>
          <w:rFonts w:ascii="Times New Roman" w:hAnsi="Times New Roman" w:cs="Times New Roman"/>
          <w:sz w:val="28"/>
          <w:szCs w:val="28"/>
        </w:rPr>
        <w:t>-</w:t>
      </w:r>
      <w:r w:rsidR="004F703E" w:rsidRPr="00F25A3D">
        <w:rPr>
          <w:rFonts w:ascii="Times New Roman" w:hAnsi="Times New Roman" w:cs="Times New Roman"/>
          <w:sz w:val="28"/>
          <w:szCs w:val="28"/>
          <w:lang w:val="en-US"/>
        </w:rPr>
        <w:t>vocal</w:t>
      </w:r>
      <w:r w:rsidR="004F703E" w:rsidRPr="00F25A3D">
        <w:rPr>
          <w:rFonts w:ascii="Times New Roman" w:hAnsi="Times New Roman" w:cs="Times New Roman"/>
          <w:sz w:val="28"/>
          <w:szCs w:val="28"/>
        </w:rPr>
        <w:t>;</w:t>
      </w:r>
    </w:p>
    <w:p w:rsidR="0065741D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F703E" w:rsidRPr="00F25A3D">
        <w:rPr>
          <w:rFonts w:ascii="Times New Roman" w:hAnsi="Times New Roman" w:cs="Times New Roman"/>
          <w:sz w:val="28"/>
          <w:szCs w:val="28"/>
        </w:rPr>
        <w:t>цепной тип дыхания при исполнении ансамблевых произведений;</w:t>
      </w:r>
    </w:p>
    <w:p w:rsidR="0065741D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4F703E" w:rsidRPr="00F25A3D">
        <w:rPr>
          <w:rFonts w:ascii="Times New Roman" w:hAnsi="Times New Roman" w:cs="Times New Roman"/>
          <w:sz w:val="28"/>
          <w:szCs w:val="28"/>
        </w:rPr>
        <w:t>принципы вокальной импровизации в ансамбле;</w:t>
      </w:r>
    </w:p>
    <w:p w:rsidR="004F703E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F703E" w:rsidRPr="00F25A3D">
        <w:rPr>
          <w:rFonts w:ascii="Times New Roman" w:hAnsi="Times New Roman" w:cs="Times New Roman"/>
          <w:sz w:val="28"/>
          <w:szCs w:val="28"/>
        </w:rPr>
        <w:t>различные жанры, стили и формы академической, джазовой, рок-и поп-музыки;</w:t>
      </w:r>
    </w:p>
    <w:p w:rsidR="004F703E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F703E" w:rsidRPr="00F25A3D">
        <w:rPr>
          <w:rFonts w:ascii="Times New Roman" w:hAnsi="Times New Roman" w:cs="Times New Roman"/>
          <w:sz w:val="28"/>
          <w:szCs w:val="28"/>
        </w:rPr>
        <w:t>принципы унисонного и многоголосого пения;</w:t>
      </w:r>
    </w:p>
    <w:p w:rsidR="00E85179" w:rsidRPr="00C72E35" w:rsidRDefault="00E85179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уметь</w:t>
      </w:r>
      <w:r w:rsidRPr="00C72E35">
        <w:rPr>
          <w:rFonts w:ascii="Times New Roman" w:hAnsi="Times New Roman" w:cs="Times New Roman"/>
          <w:sz w:val="28"/>
          <w:szCs w:val="28"/>
        </w:rPr>
        <w:t>:</w:t>
      </w:r>
    </w:p>
    <w:p w:rsidR="00E85179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F703E" w:rsidRPr="00F25A3D">
        <w:rPr>
          <w:rFonts w:ascii="Times New Roman" w:hAnsi="Times New Roman" w:cs="Times New Roman"/>
          <w:sz w:val="28"/>
          <w:szCs w:val="28"/>
        </w:rPr>
        <w:t>использовать принципы ансамблевого</w:t>
      </w:r>
      <w:r w:rsidR="0012017B" w:rsidRPr="00F25A3D">
        <w:rPr>
          <w:rFonts w:ascii="Times New Roman" w:hAnsi="Times New Roman" w:cs="Times New Roman"/>
          <w:sz w:val="28"/>
          <w:szCs w:val="28"/>
        </w:rPr>
        <w:t xml:space="preserve"> исполнения музыкального произведения;</w:t>
      </w:r>
    </w:p>
    <w:p w:rsidR="0012017B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2017B" w:rsidRPr="00F25A3D">
        <w:rPr>
          <w:rFonts w:ascii="Times New Roman" w:hAnsi="Times New Roman" w:cs="Times New Roman"/>
          <w:sz w:val="28"/>
          <w:szCs w:val="28"/>
        </w:rPr>
        <w:t xml:space="preserve">использовать навыки пения в составе группы </w:t>
      </w:r>
      <w:r w:rsidR="0012017B" w:rsidRPr="00F25A3D">
        <w:rPr>
          <w:rFonts w:ascii="Times New Roman" w:hAnsi="Times New Roman" w:cs="Times New Roman"/>
          <w:sz w:val="28"/>
          <w:szCs w:val="28"/>
          <w:lang w:val="en-US"/>
        </w:rPr>
        <w:t>back</w:t>
      </w:r>
      <w:r w:rsidR="0012017B" w:rsidRPr="00F25A3D">
        <w:rPr>
          <w:rFonts w:ascii="Times New Roman" w:hAnsi="Times New Roman" w:cs="Times New Roman"/>
          <w:sz w:val="28"/>
          <w:szCs w:val="28"/>
        </w:rPr>
        <w:t>-</w:t>
      </w:r>
      <w:r w:rsidR="0012017B" w:rsidRPr="00F25A3D">
        <w:rPr>
          <w:rFonts w:ascii="Times New Roman" w:hAnsi="Times New Roman" w:cs="Times New Roman"/>
          <w:sz w:val="28"/>
          <w:szCs w:val="28"/>
          <w:lang w:val="en-US"/>
        </w:rPr>
        <w:t>vocal</w:t>
      </w:r>
      <w:r w:rsidR="0012017B" w:rsidRPr="00F25A3D">
        <w:rPr>
          <w:rFonts w:ascii="Times New Roman" w:hAnsi="Times New Roman" w:cs="Times New Roman"/>
          <w:sz w:val="28"/>
          <w:szCs w:val="28"/>
        </w:rPr>
        <w:t>;</w:t>
      </w:r>
    </w:p>
    <w:p w:rsidR="00E85179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2017B" w:rsidRPr="00F25A3D">
        <w:rPr>
          <w:rFonts w:ascii="Times New Roman" w:hAnsi="Times New Roman" w:cs="Times New Roman"/>
          <w:sz w:val="28"/>
          <w:szCs w:val="28"/>
        </w:rPr>
        <w:t>применять цепной тип дыхания при исполнении ансамблевых произведений;</w:t>
      </w:r>
    </w:p>
    <w:p w:rsidR="00E85179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85179" w:rsidRPr="00F25A3D">
        <w:rPr>
          <w:rFonts w:ascii="Times New Roman" w:hAnsi="Times New Roman" w:cs="Times New Roman"/>
          <w:sz w:val="28"/>
          <w:szCs w:val="28"/>
        </w:rPr>
        <w:t>исполнять</w:t>
      </w:r>
      <w:r w:rsidR="0012017B" w:rsidRPr="00F25A3D">
        <w:rPr>
          <w:rFonts w:ascii="Times New Roman" w:hAnsi="Times New Roman" w:cs="Times New Roman"/>
          <w:sz w:val="28"/>
          <w:szCs w:val="28"/>
        </w:rPr>
        <w:t xml:space="preserve"> ансамблем произведения различных жанров,</w:t>
      </w:r>
      <w:r w:rsidR="00E85179" w:rsidRPr="00F25A3D">
        <w:rPr>
          <w:rFonts w:ascii="Times New Roman" w:hAnsi="Times New Roman" w:cs="Times New Roman"/>
          <w:sz w:val="28"/>
          <w:szCs w:val="28"/>
        </w:rPr>
        <w:t xml:space="preserve"> стилей</w:t>
      </w:r>
      <w:r w:rsidR="0012017B" w:rsidRPr="00F25A3D">
        <w:rPr>
          <w:rFonts w:ascii="Times New Roman" w:hAnsi="Times New Roman" w:cs="Times New Roman"/>
          <w:sz w:val="28"/>
          <w:szCs w:val="28"/>
        </w:rPr>
        <w:t xml:space="preserve"> и форм</w:t>
      </w:r>
      <w:r w:rsidR="00E85179" w:rsidRPr="00F25A3D">
        <w:rPr>
          <w:rFonts w:ascii="Times New Roman" w:hAnsi="Times New Roman" w:cs="Times New Roman"/>
          <w:sz w:val="28"/>
          <w:szCs w:val="28"/>
        </w:rPr>
        <w:t xml:space="preserve"> академической, джазовой,</w:t>
      </w:r>
      <w:r w:rsidR="00682817" w:rsidRPr="00F25A3D">
        <w:rPr>
          <w:rFonts w:ascii="Times New Roman" w:hAnsi="Times New Roman" w:cs="Times New Roman"/>
          <w:sz w:val="28"/>
          <w:szCs w:val="28"/>
        </w:rPr>
        <w:t xml:space="preserve"> рок- и поп-музыки (</w:t>
      </w:r>
      <w:r w:rsidR="009C5CDB" w:rsidRPr="00F25A3D">
        <w:rPr>
          <w:rFonts w:ascii="Times New Roman" w:hAnsi="Times New Roman" w:cs="Times New Roman"/>
          <w:sz w:val="28"/>
          <w:szCs w:val="28"/>
        </w:rPr>
        <w:t xml:space="preserve">а </w:t>
      </w:r>
      <w:r w:rsidR="00E85179" w:rsidRPr="00F25A3D">
        <w:rPr>
          <w:rFonts w:ascii="Times New Roman" w:hAnsi="Times New Roman" w:cs="Times New Roman"/>
          <w:sz w:val="28"/>
          <w:szCs w:val="28"/>
          <w:lang w:val="en-US"/>
        </w:rPr>
        <w:t>cappella</w:t>
      </w:r>
      <w:r w:rsidR="00E85179" w:rsidRPr="00F25A3D">
        <w:rPr>
          <w:rFonts w:ascii="Times New Roman" w:hAnsi="Times New Roman" w:cs="Times New Roman"/>
          <w:sz w:val="28"/>
          <w:szCs w:val="28"/>
        </w:rPr>
        <w:t>, под фонограмму «</w:t>
      </w:r>
      <w:r w:rsidR="00D36C7E" w:rsidRPr="00F25A3D">
        <w:rPr>
          <w:rFonts w:ascii="Times New Roman" w:hAnsi="Times New Roman" w:cs="Times New Roman"/>
          <w:sz w:val="28"/>
          <w:szCs w:val="28"/>
        </w:rPr>
        <w:t>–</w:t>
      </w:r>
      <w:r w:rsidR="00E85179" w:rsidRPr="00F25A3D">
        <w:rPr>
          <w:rFonts w:ascii="Times New Roman" w:hAnsi="Times New Roman" w:cs="Times New Roman"/>
          <w:sz w:val="28"/>
          <w:szCs w:val="28"/>
        </w:rPr>
        <w:t>1», в сопровождении акустических инструментов);</w:t>
      </w:r>
    </w:p>
    <w:p w:rsidR="00E85179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85179" w:rsidRPr="00F25A3D">
        <w:rPr>
          <w:rFonts w:ascii="Times New Roman" w:hAnsi="Times New Roman" w:cs="Times New Roman"/>
          <w:sz w:val="28"/>
          <w:szCs w:val="28"/>
        </w:rPr>
        <w:t>п</w:t>
      </w:r>
      <w:r w:rsidR="0012017B" w:rsidRPr="00F25A3D">
        <w:rPr>
          <w:rFonts w:ascii="Times New Roman" w:hAnsi="Times New Roman" w:cs="Times New Roman"/>
          <w:sz w:val="28"/>
          <w:szCs w:val="28"/>
        </w:rPr>
        <w:t>рименять принципы унисонного и многоголосого пения;</w:t>
      </w:r>
    </w:p>
    <w:p w:rsidR="00887320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2017B" w:rsidRPr="00F25A3D">
        <w:rPr>
          <w:rFonts w:ascii="Times New Roman" w:hAnsi="Times New Roman" w:cs="Times New Roman"/>
          <w:sz w:val="28"/>
          <w:szCs w:val="28"/>
        </w:rPr>
        <w:t>импровизировать в ансамбле во время исполнения вокального произведения</w:t>
      </w:r>
      <w:r w:rsidR="00887320" w:rsidRPr="00F25A3D">
        <w:rPr>
          <w:rFonts w:ascii="Times New Roman" w:hAnsi="Times New Roman" w:cs="Times New Roman"/>
          <w:sz w:val="28"/>
          <w:szCs w:val="28"/>
        </w:rPr>
        <w:t>;</w:t>
      </w:r>
    </w:p>
    <w:p w:rsidR="00D354C3" w:rsidRPr="00C72E35" w:rsidRDefault="00D354C3" w:rsidP="00F25A3D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владеть:</w:t>
      </w:r>
    </w:p>
    <w:p w:rsidR="00056211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87320" w:rsidRPr="00F25A3D">
        <w:rPr>
          <w:rFonts w:ascii="Times New Roman" w:hAnsi="Times New Roman" w:cs="Times New Roman"/>
          <w:sz w:val="28"/>
          <w:szCs w:val="28"/>
        </w:rPr>
        <w:t>принципами унисонного и многоголосого пения;</w:t>
      </w:r>
    </w:p>
    <w:p w:rsidR="00887320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87320" w:rsidRPr="00F25A3D">
        <w:rPr>
          <w:rFonts w:ascii="Times New Roman" w:hAnsi="Times New Roman" w:cs="Times New Roman"/>
          <w:sz w:val="28"/>
          <w:szCs w:val="28"/>
        </w:rPr>
        <w:t>принципами вокальной импровизации;</w:t>
      </w:r>
    </w:p>
    <w:p w:rsidR="0086779A" w:rsidRPr="00F25A3D" w:rsidRDefault="00F25A3D" w:rsidP="00F25A3D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87320" w:rsidRPr="00F25A3D">
        <w:rPr>
          <w:rFonts w:ascii="Times New Roman" w:hAnsi="Times New Roman" w:cs="Times New Roman"/>
          <w:sz w:val="28"/>
          <w:szCs w:val="28"/>
        </w:rPr>
        <w:t>умением чтения ансамблевых партитур с листа</w:t>
      </w:r>
      <w:r w:rsidR="00B85D7A" w:rsidRPr="00F25A3D">
        <w:rPr>
          <w:rFonts w:ascii="Times New Roman" w:hAnsi="Times New Roman" w:cs="Times New Roman"/>
          <w:sz w:val="28"/>
          <w:szCs w:val="28"/>
        </w:rPr>
        <w:t>.</w:t>
      </w:r>
    </w:p>
    <w:p w:rsidR="00CD6B1C" w:rsidRPr="00C72E35" w:rsidRDefault="00CD6B1C" w:rsidP="0047280C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Освоение образовательной программы по направлению специальности1-17 03 01-03 Искусство эстрады (пение) обязано обеспечить формирова</w:t>
      </w:r>
      <w:r w:rsidR="00D36C7E" w:rsidRPr="00C72E35">
        <w:rPr>
          <w:rFonts w:ascii="Times New Roman" w:hAnsi="Times New Roman" w:cs="Times New Roman"/>
          <w:sz w:val="28"/>
          <w:szCs w:val="28"/>
        </w:rPr>
        <w:t>ние следующих групп компетенций.</w:t>
      </w:r>
    </w:p>
    <w:p w:rsidR="00CD6B1C" w:rsidRPr="00C72E35" w:rsidRDefault="00D36C7E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А</w:t>
      </w:r>
      <w:r w:rsidR="00CD6B1C" w:rsidRPr="00C72E35">
        <w:rPr>
          <w:rFonts w:ascii="Times New Roman" w:hAnsi="Times New Roman" w:cs="Times New Roman"/>
          <w:b/>
          <w:sz w:val="28"/>
          <w:szCs w:val="28"/>
        </w:rPr>
        <w:t>кадемически</w:t>
      </w:r>
      <w:r w:rsidRPr="00C72E35">
        <w:rPr>
          <w:rFonts w:ascii="Times New Roman" w:hAnsi="Times New Roman" w:cs="Times New Roman"/>
          <w:b/>
          <w:sz w:val="28"/>
          <w:szCs w:val="28"/>
        </w:rPr>
        <w:t>е</w:t>
      </w:r>
      <w:r w:rsidR="00CD6B1C" w:rsidRPr="00C72E35">
        <w:rPr>
          <w:rFonts w:ascii="Times New Roman" w:hAnsi="Times New Roman" w:cs="Times New Roman"/>
          <w:b/>
          <w:sz w:val="28"/>
          <w:szCs w:val="28"/>
        </w:rPr>
        <w:t xml:space="preserve"> компетенци</w:t>
      </w:r>
      <w:r w:rsidRPr="00C72E35">
        <w:rPr>
          <w:rFonts w:ascii="Times New Roman" w:hAnsi="Times New Roman" w:cs="Times New Roman"/>
          <w:b/>
          <w:sz w:val="28"/>
          <w:szCs w:val="28"/>
        </w:rPr>
        <w:t>и</w:t>
      </w:r>
      <w:r w:rsidR="00CD6B1C" w:rsidRPr="00C72E35">
        <w:rPr>
          <w:rFonts w:ascii="Times New Roman" w:hAnsi="Times New Roman" w:cs="Times New Roman"/>
          <w:b/>
          <w:sz w:val="28"/>
          <w:szCs w:val="28"/>
        </w:rPr>
        <w:t>:</w:t>
      </w:r>
    </w:p>
    <w:p w:rsidR="00CD6B1C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АК-1 </w:t>
      </w:r>
      <w:r w:rsidR="00CD6B1C" w:rsidRPr="00C72E35">
        <w:rPr>
          <w:rFonts w:ascii="Times New Roman" w:hAnsi="Times New Roman" w:cs="Times New Roman"/>
          <w:sz w:val="28"/>
          <w:szCs w:val="28"/>
        </w:rPr>
        <w:t>Уметь использовать базовые научно-теоретические знания для ре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CD6B1C" w:rsidRPr="00C72E35">
        <w:rPr>
          <w:rFonts w:ascii="Times New Roman" w:hAnsi="Times New Roman" w:cs="Times New Roman"/>
          <w:sz w:val="28"/>
          <w:szCs w:val="28"/>
        </w:rPr>
        <w:t>ше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CD6B1C" w:rsidRPr="00C72E35">
        <w:rPr>
          <w:rFonts w:ascii="Times New Roman" w:hAnsi="Times New Roman" w:cs="Times New Roman"/>
          <w:sz w:val="28"/>
          <w:szCs w:val="28"/>
        </w:rPr>
        <w:t>ния теоретических и практических задач.</w:t>
      </w:r>
    </w:p>
    <w:p w:rsidR="00CD6B1C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АК- 4 </w:t>
      </w:r>
      <w:r w:rsidR="00CD6B1C" w:rsidRPr="00C72E35">
        <w:rPr>
          <w:rFonts w:ascii="Times New Roman" w:hAnsi="Times New Roman" w:cs="Times New Roman"/>
          <w:sz w:val="28"/>
          <w:szCs w:val="28"/>
        </w:rPr>
        <w:t>Уметь работать самостоятельно.</w:t>
      </w:r>
    </w:p>
    <w:p w:rsidR="00CD6B1C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АК-8 </w:t>
      </w:r>
      <w:r w:rsidR="00CD6B1C" w:rsidRPr="00C72E35">
        <w:rPr>
          <w:rFonts w:ascii="Times New Roman" w:hAnsi="Times New Roman" w:cs="Times New Roman"/>
          <w:sz w:val="28"/>
          <w:szCs w:val="28"/>
        </w:rPr>
        <w:t>Владеть навыками устной и письменной коммуникации.</w:t>
      </w:r>
    </w:p>
    <w:p w:rsidR="00CD6B1C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АК-9 </w:t>
      </w:r>
      <w:r w:rsidR="00CD6B1C" w:rsidRPr="00C72E35">
        <w:rPr>
          <w:rFonts w:ascii="Times New Roman" w:hAnsi="Times New Roman" w:cs="Times New Roman"/>
          <w:sz w:val="28"/>
          <w:szCs w:val="28"/>
        </w:rPr>
        <w:t>Уметь учиться, самостоятельно повышать свою квалификацию на про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CD6B1C" w:rsidRPr="00C72E35">
        <w:rPr>
          <w:rFonts w:ascii="Times New Roman" w:hAnsi="Times New Roman" w:cs="Times New Roman"/>
          <w:sz w:val="28"/>
          <w:szCs w:val="28"/>
        </w:rPr>
        <w:t>тяжении всей</w:t>
      </w:r>
      <w:r w:rsidR="00E26284" w:rsidRPr="00C72E35">
        <w:rPr>
          <w:rFonts w:ascii="Times New Roman" w:hAnsi="Times New Roman" w:cs="Times New Roman"/>
          <w:sz w:val="28"/>
          <w:szCs w:val="28"/>
        </w:rPr>
        <w:t xml:space="preserve"> жизни.</w:t>
      </w:r>
    </w:p>
    <w:p w:rsidR="00887320" w:rsidRPr="00C72E35" w:rsidRDefault="00D36C7E" w:rsidP="009312E9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С</w:t>
      </w:r>
      <w:r w:rsidR="00887320" w:rsidRPr="00C72E35">
        <w:rPr>
          <w:rFonts w:ascii="Times New Roman" w:hAnsi="Times New Roman" w:cs="Times New Roman"/>
          <w:b/>
          <w:sz w:val="28"/>
          <w:szCs w:val="28"/>
        </w:rPr>
        <w:t>оциально-личностны</w:t>
      </w:r>
      <w:r w:rsidRPr="00C72E35">
        <w:rPr>
          <w:rFonts w:ascii="Times New Roman" w:hAnsi="Times New Roman" w:cs="Times New Roman"/>
          <w:b/>
          <w:sz w:val="28"/>
          <w:szCs w:val="28"/>
        </w:rPr>
        <w:t>е</w:t>
      </w:r>
      <w:r w:rsidR="00887320" w:rsidRPr="00C72E35">
        <w:rPr>
          <w:rFonts w:ascii="Times New Roman" w:hAnsi="Times New Roman" w:cs="Times New Roman"/>
          <w:b/>
          <w:sz w:val="28"/>
          <w:szCs w:val="28"/>
        </w:rPr>
        <w:t xml:space="preserve"> компетенци</w:t>
      </w:r>
      <w:r w:rsidRPr="00C72E35">
        <w:rPr>
          <w:rFonts w:ascii="Times New Roman" w:hAnsi="Times New Roman" w:cs="Times New Roman"/>
          <w:b/>
          <w:sz w:val="28"/>
          <w:szCs w:val="28"/>
        </w:rPr>
        <w:t>и</w:t>
      </w:r>
      <w:r w:rsidR="00887320" w:rsidRPr="00C72E35">
        <w:rPr>
          <w:rFonts w:ascii="Times New Roman" w:hAnsi="Times New Roman" w:cs="Times New Roman"/>
          <w:b/>
          <w:sz w:val="28"/>
          <w:szCs w:val="28"/>
        </w:rPr>
        <w:t>:</w:t>
      </w:r>
    </w:p>
    <w:p w:rsidR="00887320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АК-6 </w:t>
      </w:r>
      <w:r w:rsidR="00887320" w:rsidRPr="00C72E35">
        <w:rPr>
          <w:rFonts w:ascii="Times New Roman" w:hAnsi="Times New Roman" w:cs="Times New Roman"/>
          <w:sz w:val="28"/>
          <w:szCs w:val="28"/>
        </w:rPr>
        <w:t>У</w:t>
      </w:r>
      <w:r w:rsidR="00B85D7A" w:rsidRPr="00C72E35">
        <w:rPr>
          <w:rFonts w:ascii="Times New Roman" w:hAnsi="Times New Roman" w:cs="Times New Roman"/>
          <w:sz w:val="28"/>
          <w:szCs w:val="28"/>
        </w:rPr>
        <w:t>меть работать в коллективе.</w:t>
      </w:r>
    </w:p>
    <w:p w:rsidR="00CD6B1C" w:rsidRPr="00C72E35" w:rsidRDefault="00D36C7E" w:rsidP="009312E9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П</w:t>
      </w:r>
      <w:r w:rsidR="00887320" w:rsidRPr="00C72E35">
        <w:rPr>
          <w:rFonts w:ascii="Times New Roman" w:hAnsi="Times New Roman" w:cs="Times New Roman"/>
          <w:b/>
          <w:sz w:val="28"/>
          <w:szCs w:val="28"/>
        </w:rPr>
        <w:t>ро</w:t>
      </w:r>
      <w:r w:rsidRPr="00C72E35">
        <w:rPr>
          <w:rFonts w:ascii="Times New Roman" w:hAnsi="Times New Roman" w:cs="Times New Roman"/>
          <w:b/>
          <w:sz w:val="28"/>
          <w:szCs w:val="28"/>
        </w:rPr>
        <w:t>фессиональные</w:t>
      </w:r>
      <w:r w:rsidR="00CD6B1C" w:rsidRPr="00C72E35">
        <w:rPr>
          <w:rFonts w:ascii="Times New Roman" w:hAnsi="Times New Roman" w:cs="Times New Roman"/>
          <w:b/>
          <w:sz w:val="28"/>
          <w:szCs w:val="28"/>
        </w:rPr>
        <w:t xml:space="preserve"> компетенци</w:t>
      </w:r>
      <w:r w:rsidRPr="00C72E35">
        <w:rPr>
          <w:rFonts w:ascii="Times New Roman" w:hAnsi="Times New Roman" w:cs="Times New Roman"/>
          <w:b/>
          <w:sz w:val="28"/>
          <w:szCs w:val="28"/>
        </w:rPr>
        <w:t>и</w:t>
      </w:r>
      <w:r w:rsidR="00CD6B1C" w:rsidRPr="00C72E35">
        <w:rPr>
          <w:rFonts w:ascii="Times New Roman" w:hAnsi="Times New Roman" w:cs="Times New Roman"/>
          <w:b/>
          <w:sz w:val="28"/>
          <w:szCs w:val="28"/>
        </w:rPr>
        <w:t>:</w:t>
      </w:r>
    </w:p>
    <w:p w:rsidR="00887320" w:rsidRPr="00C72E35" w:rsidRDefault="00887320" w:rsidP="009312E9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в исполнительской деятельности:</w:t>
      </w:r>
    </w:p>
    <w:p w:rsidR="00CD6B1C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ПК-1 </w:t>
      </w:r>
      <w:r w:rsidR="00CD6B1C" w:rsidRPr="00C72E35">
        <w:rPr>
          <w:rFonts w:ascii="Times New Roman" w:hAnsi="Times New Roman" w:cs="Times New Roman"/>
          <w:sz w:val="28"/>
          <w:szCs w:val="28"/>
        </w:rPr>
        <w:t>Участвовать в качестве артиста</w:t>
      </w:r>
      <w:r w:rsidR="002814F1" w:rsidRPr="00C72E35">
        <w:rPr>
          <w:rFonts w:ascii="Times New Roman" w:hAnsi="Times New Roman" w:cs="Times New Roman"/>
          <w:sz w:val="28"/>
          <w:szCs w:val="28"/>
        </w:rPr>
        <w:t>, продюсера эстрадных коллективов</w:t>
      </w:r>
      <w:r w:rsidR="00887320" w:rsidRPr="00C72E35">
        <w:rPr>
          <w:rFonts w:ascii="Times New Roman" w:hAnsi="Times New Roman" w:cs="Times New Roman"/>
          <w:sz w:val="28"/>
          <w:szCs w:val="28"/>
        </w:rPr>
        <w:t xml:space="preserve"> (театральных, музыкальных) р</w:t>
      </w:r>
      <w:r w:rsidR="00B85D7A" w:rsidRPr="00C72E35">
        <w:rPr>
          <w:rFonts w:ascii="Times New Roman" w:hAnsi="Times New Roman" w:cs="Times New Roman"/>
          <w:sz w:val="28"/>
          <w:szCs w:val="28"/>
        </w:rPr>
        <w:t>азличных творческих направлений.</w:t>
      </w:r>
    </w:p>
    <w:p w:rsidR="00EF0130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ПК-2 </w:t>
      </w:r>
      <w:r w:rsidRPr="00C72E35">
        <w:rPr>
          <w:rFonts w:ascii="Times New Roman" w:hAnsi="Times New Roman" w:cs="Times New Roman"/>
          <w:sz w:val="28"/>
          <w:szCs w:val="28"/>
        </w:rPr>
        <w:t>Владеть основами разработки эстрадных зрелищ, концертов, спек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таклей.</w:t>
      </w:r>
    </w:p>
    <w:p w:rsidR="002814F1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ПК-3 </w:t>
      </w:r>
      <w:r w:rsidR="002814F1" w:rsidRPr="00C72E35">
        <w:rPr>
          <w:rFonts w:ascii="Times New Roman" w:hAnsi="Times New Roman" w:cs="Times New Roman"/>
          <w:sz w:val="28"/>
          <w:szCs w:val="28"/>
        </w:rPr>
        <w:t>Создавать и исполнять программы из разнохарактерных про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2814F1" w:rsidRPr="00C72E35">
        <w:rPr>
          <w:rFonts w:ascii="Times New Roman" w:hAnsi="Times New Roman" w:cs="Times New Roman"/>
          <w:sz w:val="28"/>
          <w:szCs w:val="28"/>
        </w:rPr>
        <w:t>из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2814F1" w:rsidRPr="00C72E35">
        <w:rPr>
          <w:rFonts w:ascii="Times New Roman" w:hAnsi="Times New Roman" w:cs="Times New Roman"/>
          <w:sz w:val="28"/>
          <w:szCs w:val="28"/>
        </w:rPr>
        <w:t>ве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2814F1" w:rsidRPr="00C72E35">
        <w:rPr>
          <w:rFonts w:ascii="Times New Roman" w:hAnsi="Times New Roman" w:cs="Times New Roman"/>
          <w:sz w:val="28"/>
          <w:szCs w:val="28"/>
        </w:rPr>
        <w:t>дений в разных формах, жанрах и стилях академической, джазовой, рок-</w:t>
      </w:r>
      <w:r w:rsidR="0047280C">
        <w:rPr>
          <w:rFonts w:ascii="Times New Roman" w:hAnsi="Times New Roman" w:cs="Times New Roman"/>
          <w:sz w:val="28"/>
          <w:szCs w:val="28"/>
        </w:rPr>
        <w:t xml:space="preserve"> и </w:t>
      </w:r>
      <w:r w:rsidR="00D36C7E" w:rsidRPr="00C72E35">
        <w:rPr>
          <w:rFonts w:ascii="Times New Roman" w:hAnsi="Times New Roman" w:cs="Times New Roman"/>
          <w:sz w:val="28"/>
          <w:szCs w:val="28"/>
        </w:rPr>
        <w:t>поп-музыки;</w:t>
      </w:r>
    </w:p>
    <w:p w:rsidR="00887320" w:rsidRPr="00C72E35" w:rsidRDefault="001326B5" w:rsidP="009312E9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в</w:t>
      </w:r>
      <w:r w:rsidR="00887320" w:rsidRPr="00C72E35">
        <w:rPr>
          <w:rFonts w:ascii="Times New Roman" w:hAnsi="Times New Roman" w:cs="Times New Roman"/>
          <w:b/>
          <w:sz w:val="28"/>
          <w:szCs w:val="28"/>
        </w:rPr>
        <w:t xml:space="preserve"> творческой деятельности</w:t>
      </w:r>
      <w:r w:rsidRPr="00C72E35">
        <w:rPr>
          <w:rFonts w:ascii="Times New Roman" w:hAnsi="Times New Roman" w:cs="Times New Roman"/>
          <w:b/>
          <w:sz w:val="28"/>
          <w:szCs w:val="28"/>
        </w:rPr>
        <w:t>:</w:t>
      </w:r>
    </w:p>
    <w:p w:rsidR="002814F1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ПК-5 </w:t>
      </w:r>
      <w:r w:rsidR="002814F1" w:rsidRPr="00C72E35">
        <w:rPr>
          <w:rFonts w:ascii="Times New Roman" w:hAnsi="Times New Roman" w:cs="Times New Roman"/>
          <w:sz w:val="28"/>
          <w:szCs w:val="28"/>
        </w:rPr>
        <w:t>Формировать художественный ре</w:t>
      </w:r>
      <w:r w:rsidR="00B85D7A" w:rsidRPr="00C72E35">
        <w:rPr>
          <w:rFonts w:ascii="Times New Roman" w:hAnsi="Times New Roman" w:cs="Times New Roman"/>
          <w:sz w:val="28"/>
          <w:szCs w:val="28"/>
        </w:rPr>
        <w:t>пертуар, разрабатывать сценарий.</w:t>
      </w:r>
    </w:p>
    <w:p w:rsidR="00EF0130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ПК-6 </w:t>
      </w:r>
      <w:r w:rsidRPr="00C72E35">
        <w:rPr>
          <w:rFonts w:ascii="Times New Roman" w:hAnsi="Times New Roman" w:cs="Times New Roman"/>
          <w:sz w:val="28"/>
          <w:szCs w:val="28"/>
        </w:rPr>
        <w:t>Подготавливать творческие выступления художественных коллек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тивов и вести концертную работу в регионе и за его пределами.</w:t>
      </w:r>
    </w:p>
    <w:p w:rsidR="002814F1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ПК-7 </w:t>
      </w:r>
      <w:r w:rsidR="002814F1" w:rsidRPr="00C72E35">
        <w:rPr>
          <w:rFonts w:ascii="Times New Roman" w:hAnsi="Times New Roman" w:cs="Times New Roman"/>
          <w:sz w:val="28"/>
          <w:szCs w:val="28"/>
        </w:rPr>
        <w:t>Разрабатывать и ор</w:t>
      </w:r>
      <w:r w:rsidR="00D36C7E" w:rsidRPr="00C72E35">
        <w:rPr>
          <w:rFonts w:ascii="Times New Roman" w:hAnsi="Times New Roman" w:cs="Times New Roman"/>
          <w:sz w:val="28"/>
          <w:szCs w:val="28"/>
        </w:rPr>
        <w:t>ганизовывать творческие проекты;</w:t>
      </w:r>
    </w:p>
    <w:p w:rsidR="002814F1" w:rsidRPr="00C72E35" w:rsidRDefault="001326B5" w:rsidP="009312E9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в педагогической деятельности:</w:t>
      </w:r>
    </w:p>
    <w:p w:rsidR="002814F1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ПК-8 </w:t>
      </w:r>
      <w:r w:rsidR="002814F1" w:rsidRPr="00C72E35">
        <w:rPr>
          <w:rFonts w:ascii="Times New Roman" w:hAnsi="Times New Roman" w:cs="Times New Roman"/>
          <w:sz w:val="28"/>
          <w:szCs w:val="28"/>
        </w:rPr>
        <w:t>Преподавать специальные дисциплины, изучать передовой педа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2814F1" w:rsidRPr="00C72E35">
        <w:rPr>
          <w:rFonts w:ascii="Times New Roman" w:hAnsi="Times New Roman" w:cs="Times New Roman"/>
          <w:sz w:val="28"/>
          <w:szCs w:val="28"/>
        </w:rPr>
        <w:t>го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2814F1" w:rsidRPr="00C72E35">
        <w:rPr>
          <w:rFonts w:ascii="Times New Roman" w:hAnsi="Times New Roman" w:cs="Times New Roman"/>
          <w:sz w:val="28"/>
          <w:szCs w:val="28"/>
        </w:rPr>
        <w:t>гический и исполнительский опыт, творчески пользоваться им в св</w:t>
      </w:r>
      <w:r w:rsidR="001326B5" w:rsidRPr="00C72E35">
        <w:rPr>
          <w:rFonts w:ascii="Times New Roman" w:hAnsi="Times New Roman" w:cs="Times New Roman"/>
          <w:sz w:val="28"/>
          <w:szCs w:val="28"/>
        </w:rPr>
        <w:t>оей педа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1326B5" w:rsidRPr="00C72E35">
        <w:rPr>
          <w:rFonts w:ascii="Times New Roman" w:hAnsi="Times New Roman" w:cs="Times New Roman"/>
          <w:sz w:val="28"/>
          <w:szCs w:val="28"/>
        </w:rPr>
        <w:t>гогической деятел</w:t>
      </w:r>
      <w:r w:rsidR="00B85D7A" w:rsidRPr="00C72E35">
        <w:rPr>
          <w:rFonts w:ascii="Times New Roman" w:hAnsi="Times New Roman" w:cs="Times New Roman"/>
          <w:sz w:val="28"/>
          <w:szCs w:val="28"/>
        </w:rPr>
        <w:t>ьности.</w:t>
      </w:r>
    </w:p>
    <w:p w:rsidR="001326B5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ПК-9 </w:t>
      </w:r>
      <w:r w:rsidR="001326B5" w:rsidRPr="00C72E35">
        <w:rPr>
          <w:rFonts w:ascii="Times New Roman" w:hAnsi="Times New Roman" w:cs="Times New Roman"/>
          <w:sz w:val="28"/>
          <w:szCs w:val="28"/>
        </w:rPr>
        <w:t>Работать с учебными планами и программами, методическими ре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1326B5" w:rsidRPr="00C72E35">
        <w:rPr>
          <w:rFonts w:ascii="Times New Roman" w:hAnsi="Times New Roman" w:cs="Times New Roman"/>
          <w:sz w:val="28"/>
          <w:szCs w:val="28"/>
        </w:rPr>
        <w:t>ко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1326B5" w:rsidRPr="00C72E35">
        <w:rPr>
          <w:rFonts w:ascii="Times New Roman" w:hAnsi="Times New Roman" w:cs="Times New Roman"/>
          <w:sz w:val="28"/>
          <w:szCs w:val="28"/>
        </w:rPr>
        <w:t>мендациями по организации</w:t>
      </w:r>
      <w:r w:rsidR="00B85D7A" w:rsidRPr="00C72E35">
        <w:rPr>
          <w:rFonts w:ascii="Times New Roman" w:hAnsi="Times New Roman" w:cs="Times New Roman"/>
          <w:sz w:val="28"/>
          <w:szCs w:val="28"/>
        </w:rPr>
        <w:t xml:space="preserve"> процесса обучения и воспитания.</w:t>
      </w:r>
    </w:p>
    <w:p w:rsidR="008E1885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ПК-10 </w:t>
      </w:r>
      <w:r w:rsidR="008E1885" w:rsidRPr="00C72E35">
        <w:rPr>
          <w:rFonts w:ascii="Times New Roman" w:hAnsi="Times New Roman" w:cs="Times New Roman"/>
          <w:sz w:val="28"/>
          <w:szCs w:val="28"/>
        </w:rPr>
        <w:t>Планировать процесс обучения и воспитания в соответствии с раз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8E1885" w:rsidRPr="00C72E35">
        <w:rPr>
          <w:rFonts w:ascii="Times New Roman" w:hAnsi="Times New Roman" w:cs="Times New Roman"/>
          <w:sz w:val="28"/>
          <w:szCs w:val="28"/>
        </w:rPr>
        <w:t>работанными нормативными документа</w:t>
      </w:r>
      <w:r w:rsidR="00B85D7A" w:rsidRPr="00C72E35">
        <w:rPr>
          <w:rFonts w:ascii="Times New Roman" w:hAnsi="Times New Roman" w:cs="Times New Roman"/>
          <w:sz w:val="28"/>
          <w:szCs w:val="28"/>
        </w:rPr>
        <w:t>ми и дидактическими материалами.</w:t>
      </w:r>
    </w:p>
    <w:p w:rsidR="008E1885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ПК-12 </w:t>
      </w:r>
      <w:r w:rsidR="008E1885" w:rsidRPr="00C72E35">
        <w:rPr>
          <w:rFonts w:ascii="Times New Roman" w:hAnsi="Times New Roman" w:cs="Times New Roman"/>
          <w:sz w:val="28"/>
          <w:szCs w:val="28"/>
        </w:rPr>
        <w:t xml:space="preserve">Использовать современные методики </w:t>
      </w:r>
      <w:r w:rsidR="00B85D7A" w:rsidRPr="00C72E35">
        <w:rPr>
          <w:rFonts w:ascii="Times New Roman" w:hAnsi="Times New Roman" w:cs="Times New Roman"/>
          <w:sz w:val="28"/>
          <w:szCs w:val="28"/>
        </w:rPr>
        <w:t>и технические средства обучения.</w:t>
      </w:r>
    </w:p>
    <w:p w:rsidR="008E1885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ПК-13 </w:t>
      </w:r>
      <w:r w:rsidR="008E1885" w:rsidRPr="00C72E35">
        <w:rPr>
          <w:rFonts w:ascii="Times New Roman" w:hAnsi="Times New Roman" w:cs="Times New Roman"/>
          <w:sz w:val="28"/>
          <w:szCs w:val="28"/>
        </w:rPr>
        <w:t>Подготавливать и осуществлять отчетные занятия по учебной дисциплине в форме академически</w:t>
      </w:r>
      <w:r w:rsidR="00D36C7E" w:rsidRPr="00C72E35">
        <w:rPr>
          <w:rFonts w:ascii="Times New Roman" w:hAnsi="Times New Roman" w:cs="Times New Roman"/>
          <w:sz w:val="28"/>
          <w:szCs w:val="28"/>
        </w:rPr>
        <w:t>х концертов, творческих показов;</w:t>
      </w:r>
    </w:p>
    <w:p w:rsidR="002814F1" w:rsidRPr="00C72E35" w:rsidRDefault="008E1885" w:rsidP="009312E9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в организационно-руководительской деятельности</w:t>
      </w:r>
      <w:r w:rsidR="002814F1" w:rsidRPr="00C72E35">
        <w:rPr>
          <w:rFonts w:ascii="Times New Roman" w:hAnsi="Times New Roman" w:cs="Times New Roman"/>
          <w:b/>
          <w:sz w:val="28"/>
          <w:szCs w:val="28"/>
        </w:rPr>
        <w:t>:</w:t>
      </w:r>
    </w:p>
    <w:p w:rsidR="002814F1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ПК-16 </w:t>
      </w:r>
      <w:r w:rsidR="002814F1" w:rsidRPr="00C72E35">
        <w:rPr>
          <w:rFonts w:ascii="Times New Roman" w:hAnsi="Times New Roman" w:cs="Times New Roman"/>
          <w:sz w:val="28"/>
          <w:szCs w:val="28"/>
        </w:rPr>
        <w:t>Создавать инструментальные и вокальные коллективы разных твор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2814F1" w:rsidRPr="00C72E35">
        <w:rPr>
          <w:rFonts w:ascii="Times New Roman" w:hAnsi="Times New Roman" w:cs="Times New Roman"/>
          <w:sz w:val="28"/>
          <w:szCs w:val="28"/>
        </w:rPr>
        <w:t>ческих направлений из разных социальных и возрастных групп на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2814F1" w:rsidRPr="00C72E35">
        <w:rPr>
          <w:rFonts w:ascii="Times New Roman" w:hAnsi="Times New Roman" w:cs="Times New Roman"/>
          <w:sz w:val="28"/>
          <w:szCs w:val="28"/>
        </w:rPr>
        <w:t>се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2814F1" w:rsidRPr="00C72E35">
        <w:rPr>
          <w:rFonts w:ascii="Times New Roman" w:hAnsi="Times New Roman" w:cs="Times New Roman"/>
          <w:sz w:val="28"/>
          <w:szCs w:val="28"/>
        </w:rPr>
        <w:t>ле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2814F1" w:rsidRPr="00C72E35">
        <w:rPr>
          <w:rFonts w:ascii="Times New Roman" w:hAnsi="Times New Roman" w:cs="Times New Roman"/>
          <w:sz w:val="28"/>
          <w:szCs w:val="28"/>
        </w:rPr>
        <w:t>ния с учетом</w:t>
      </w:r>
      <w:r w:rsidR="00FC382A" w:rsidRPr="00C72E35">
        <w:rPr>
          <w:rFonts w:ascii="Times New Roman" w:hAnsi="Times New Roman" w:cs="Times New Roman"/>
          <w:sz w:val="28"/>
          <w:szCs w:val="28"/>
        </w:rPr>
        <w:t xml:space="preserve"> конкретных условий регионов, осуществлять руководство лю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FC382A" w:rsidRPr="00C72E35">
        <w:rPr>
          <w:rFonts w:ascii="Times New Roman" w:hAnsi="Times New Roman" w:cs="Times New Roman"/>
          <w:sz w:val="28"/>
          <w:szCs w:val="28"/>
        </w:rPr>
        <w:t>бительскими творческими коллективами,</w:t>
      </w:r>
      <w:r w:rsidR="0047280C">
        <w:rPr>
          <w:rFonts w:ascii="Times New Roman" w:hAnsi="Times New Roman" w:cs="Times New Roman"/>
          <w:sz w:val="28"/>
          <w:szCs w:val="28"/>
        </w:rPr>
        <w:t xml:space="preserve"> обеспечивать организационную и </w:t>
      </w:r>
      <w:r w:rsidR="00FC382A" w:rsidRPr="00C72E35">
        <w:rPr>
          <w:rFonts w:ascii="Times New Roman" w:hAnsi="Times New Roman" w:cs="Times New Roman"/>
          <w:sz w:val="28"/>
          <w:szCs w:val="28"/>
        </w:rPr>
        <w:t>материально-техническую часть их деятельности.</w:t>
      </w:r>
    </w:p>
    <w:p w:rsidR="00FC382A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ПК-17 </w:t>
      </w:r>
      <w:r w:rsidR="00FC382A" w:rsidRPr="00C72E35">
        <w:rPr>
          <w:rFonts w:ascii="Times New Roman" w:hAnsi="Times New Roman" w:cs="Times New Roman"/>
          <w:sz w:val="28"/>
          <w:szCs w:val="28"/>
        </w:rPr>
        <w:t>Сотрудничать со специалистами других творческих профилей – ком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FC382A" w:rsidRPr="00C72E35">
        <w:rPr>
          <w:rFonts w:ascii="Times New Roman" w:hAnsi="Times New Roman" w:cs="Times New Roman"/>
          <w:sz w:val="28"/>
          <w:szCs w:val="28"/>
        </w:rPr>
        <w:t>позиторами, художниками, участниками постановочной группы.</w:t>
      </w:r>
    </w:p>
    <w:p w:rsidR="006B280C" w:rsidRPr="00C72E35" w:rsidRDefault="00FC382A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В соответствии с типовым учебн</w:t>
      </w:r>
      <w:r w:rsidR="00E26284" w:rsidRPr="00C72E35">
        <w:rPr>
          <w:rFonts w:ascii="Times New Roman" w:hAnsi="Times New Roman" w:cs="Times New Roman"/>
          <w:sz w:val="28"/>
          <w:szCs w:val="28"/>
        </w:rPr>
        <w:t>ым планом на изучение учебной дис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E26284" w:rsidRPr="00C72E35">
        <w:rPr>
          <w:rFonts w:ascii="Times New Roman" w:hAnsi="Times New Roman" w:cs="Times New Roman"/>
          <w:sz w:val="28"/>
          <w:szCs w:val="28"/>
        </w:rPr>
        <w:t>цип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E26284" w:rsidRPr="00C72E35">
        <w:rPr>
          <w:rFonts w:ascii="Times New Roman" w:hAnsi="Times New Roman" w:cs="Times New Roman"/>
          <w:sz w:val="28"/>
          <w:szCs w:val="28"/>
        </w:rPr>
        <w:t>лины всего отведено</w:t>
      </w:r>
      <w:r w:rsidR="008E1885"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 436</w:t>
      </w:r>
      <w:r w:rsidR="00ED4356" w:rsidRPr="00C72E35">
        <w:rPr>
          <w:rFonts w:ascii="Times New Roman" w:hAnsi="Times New Roman" w:cs="Times New Roman"/>
          <w:sz w:val="28"/>
          <w:szCs w:val="28"/>
        </w:rPr>
        <w:t>час</w:t>
      </w:r>
      <w:r w:rsidR="00E26284" w:rsidRPr="00C72E35">
        <w:rPr>
          <w:rFonts w:ascii="Times New Roman" w:hAnsi="Times New Roman" w:cs="Times New Roman"/>
          <w:sz w:val="28"/>
          <w:szCs w:val="28"/>
          <w:lang w:val="be-BY"/>
        </w:rPr>
        <w:t>ов</w:t>
      </w:r>
      <w:r w:rsidR="00EF0130" w:rsidRPr="00C72E35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AF2553"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 и</w:t>
      </w:r>
      <w:r w:rsidRPr="00C72E35">
        <w:rPr>
          <w:rFonts w:ascii="Times New Roman" w:hAnsi="Times New Roman" w:cs="Times New Roman"/>
          <w:sz w:val="28"/>
          <w:szCs w:val="28"/>
        </w:rPr>
        <w:t>з них</w:t>
      </w:r>
      <w:r w:rsidR="008E1885"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 24</w:t>
      </w:r>
      <w:r w:rsidR="00ED4356" w:rsidRPr="00C72E35">
        <w:rPr>
          <w:rFonts w:ascii="Times New Roman" w:hAnsi="Times New Roman" w:cs="Times New Roman"/>
          <w:sz w:val="28"/>
          <w:szCs w:val="28"/>
          <w:lang w:val="be-BY"/>
        </w:rPr>
        <w:t xml:space="preserve">6 </w:t>
      </w:r>
      <w:r w:rsidR="00E26284" w:rsidRPr="00C72E35">
        <w:rPr>
          <w:rFonts w:ascii="Times New Roman" w:hAnsi="Times New Roman" w:cs="Times New Roman"/>
          <w:sz w:val="28"/>
          <w:szCs w:val="28"/>
        </w:rPr>
        <w:t>час</w:t>
      </w:r>
      <w:r w:rsidR="008E1885" w:rsidRPr="00C72E35">
        <w:rPr>
          <w:rFonts w:ascii="Times New Roman" w:hAnsi="Times New Roman" w:cs="Times New Roman"/>
          <w:sz w:val="28"/>
          <w:szCs w:val="28"/>
        </w:rPr>
        <w:t>ов – аудиторные (практи</w:t>
      </w:r>
      <w:r w:rsidR="0047280C">
        <w:rPr>
          <w:rFonts w:ascii="Times New Roman" w:hAnsi="Times New Roman" w:cs="Times New Roman"/>
          <w:sz w:val="28"/>
          <w:szCs w:val="28"/>
        </w:rPr>
        <w:softHyphen/>
      </w:r>
      <w:r w:rsidR="008E1885" w:rsidRPr="00C72E35">
        <w:rPr>
          <w:rFonts w:ascii="Times New Roman" w:hAnsi="Times New Roman" w:cs="Times New Roman"/>
          <w:sz w:val="28"/>
          <w:szCs w:val="28"/>
        </w:rPr>
        <w:t>ческие)занятия.</w:t>
      </w:r>
    </w:p>
    <w:p w:rsidR="00F478A5" w:rsidRPr="00C72E35" w:rsidRDefault="00E26284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72E35">
        <w:rPr>
          <w:rFonts w:ascii="Times New Roman" w:hAnsi="Times New Roman" w:cs="Times New Roman"/>
          <w:sz w:val="28"/>
          <w:szCs w:val="28"/>
        </w:rPr>
        <w:t>Рекомендуемые формы ко</w:t>
      </w:r>
      <w:r w:rsidR="008E1885" w:rsidRPr="00C72E35">
        <w:rPr>
          <w:rFonts w:ascii="Times New Roman" w:hAnsi="Times New Roman" w:cs="Times New Roman"/>
          <w:sz w:val="28"/>
          <w:szCs w:val="28"/>
        </w:rPr>
        <w:t>нтроля знаний студентов – зачеты, экзамены</w:t>
      </w:r>
      <w:r w:rsidR="00EF0130" w:rsidRPr="00C72E35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3A593A" w:rsidRPr="00C72E35" w:rsidRDefault="003A593A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0130" w:rsidRPr="00C72E35" w:rsidRDefault="00EF0130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E5672" w:rsidRDefault="00884C98" w:rsidP="0047280C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ПЛАН</w:t>
      </w:r>
    </w:p>
    <w:p w:rsidR="0047280C" w:rsidRDefault="0047280C" w:rsidP="0047280C">
      <w:pPr>
        <w:spacing w:after="0" w:line="360" w:lineRule="exact"/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8642" w:type="dxa"/>
        <w:tblLayout w:type="fixed"/>
        <w:tblLook w:val="04A0"/>
      </w:tblPr>
      <w:tblGrid>
        <w:gridCol w:w="6374"/>
        <w:gridCol w:w="2268"/>
      </w:tblGrid>
      <w:tr w:rsidR="0047280C" w:rsidRPr="00134333" w:rsidTr="006D2D77">
        <w:trPr>
          <w:trHeight w:val="329"/>
        </w:trPr>
        <w:tc>
          <w:tcPr>
            <w:tcW w:w="6374" w:type="dxa"/>
            <w:vAlign w:val="center"/>
          </w:tcPr>
          <w:p w:rsidR="0047280C" w:rsidRPr="00134333" w:rsidRDefault="0047280C" w:rsidP="006D2D77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>Разделы и темы</w:t>
            </w:r>
          </w:p>
        </w:tc>
        <w:tc>
          <w:tcPr>
            <w:tcW w:w="2268" w:type="dxa"/>
          </w:tcPr>
          <w:p w:rsidR="0047280C" w:rsidRPr="00134333" w:rsidRDefault="0047280C" w:rsidP="006D2D77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</w:tr>
      <w:tr w:rsidR="0047280C" w:rsidRPr="00134333" w:rsidTr="006D2D77">
        <w:trPr>
          <w:trHeight w:val="329"/>
        </w:trPr>
        <w:tc>
          <w:tcPr>
            <w:tcW w:w="8642" w:type="dxa"/>
            <w:gridSpan w:val="2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13433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Искусство ансамблевого пения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1.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Вокальный ансамбль как творческий коллектив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6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2.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обеспечение учебной  дисциплины «Вокальный ансамбль»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</w:tr>
      <w:tr w:rsidR="0047280C" w:rsidRPr="00134333" w:rsidTr="006D2D77">
        <w:trPr>
          <w:trHeight w:val="329"/>
        </w:trPr>
        <w:tc>
          <w:tcPr>
            <w:tcW w:w="8642" w:type="dxa"/>
            <w:gridSpan w:val="2"/>
          </w:tcPr>
          <w:p w:rsidR="0047280C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Компонен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 ансамблевого исполнительства</w:t>
            </w:r>
          </w:p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b/>
                <w:sz w:val="24"/>
                <w:szCs w:val="24"/>
              </w:rPr>
              <w:t>как средства художественной выразительности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3.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Атака звука. Единая манера звукообразования.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>бровый ансамбль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16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4.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Дыхание в ансамбле. Фразировка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16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5.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>Интонирование в ансамбле. Унисонный и гармо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>нический ансамбль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20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6.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Дикция и орфоэпия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18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7.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>Темпоритм и штрихи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20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8.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Динамический ансамбль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14</w:t>
            </w:r>
          </w:p>
        </w:tc>
      </w:tr>
      <w:tr w:rsidR="0047280C" w:rsidRPr="00134333" w:rsidTr="006D2D77">
        <w:trPr>
          <w:trHeight w:val="329"/>
        </w:trPr>
        <w:tc>
          <w:tcPr>
            <w:tcW w:w="8642" w:type="dxa"/>
            <w:gridSpan w:val="2"/>
          </w:tcPr>
          <w:p w:rsidR="0047280C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Особеннос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  исполнения различных жанров</w:t>
            </w:r>
          </w:p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b/>
                <w:sz w:val="24"/>
                <w:szCs w:val="24"/>
              </w:rPr>
              <w:t>и стилей музыки в ансамбле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9.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исполнения академической музыки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12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10.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исполнения народной музыки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12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11.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полнения ансамблей в мюзиклах и 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>рок-операх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18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12.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исполнения джазовой ансамблевой музыки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32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13.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исполнения поп- и рок-музыки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30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i/>
                <w:sz w:val="24"/>
                <w:szCs w:val="24"/>
              </w:rPr>
              <w:t>Тема 14.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Специфика пения в составе группы </w:t>
            </w:r>
            <w:r w:rsidRPr="001343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back</w:t>
            </w:r>
            <w:r w:rsidRPr="00134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43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vocal</w:t>
            </w:r>
          </w:p>
        </w:tc>
        <w:tc>
          <w:tcPr>
            <w:tcW w:w="2268" w:type="dxa"/>
          </w:tcPr>
          <w:p w:rsidR="0047280C" w:rsidRPr="00C21150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2115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30</w:t>
            </w:r>
          </w:p>
        </w:tc>
      </w:tr>
      <w:tr w:rsidR="0047280C" w:rsidRPr="00134333" w:rsidTr="006D2D77">
        <w:trPr>
          <w:trHeight w:val="329"/>
        </w:trPr>
        <w:tc>
          <w:tcPr>
            <w:tcW w:w="6374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333">
              <w:rPr>
                <w:rFonts w:ascii="Times New Roman" w:hAnsi="Times New Roman" w:cs="Times New Roman"/>
                <w:b/>
                <w:sz w:val="24"/>
                <w:szCs w:val="24"/>
              </w:rPr>
              <w:t>Всего…</w:t>
            </w:r>
          </w:p>
        </w:tc>
        <w:tc>
          <w:tcPr>
            <w:tcW w:w="2268" w:type="dxa"/>
          </w:tcPr>
          <w:p w:rsidR="0047280C" w:rsidRPr="00134333" w:rsidRDefault="0047280C" w:rsidP="006D2D77">
            <w:pPr>
              <w:tabs>
                <w:tab w:val="left" w:pos="6780"/>
              </w:tabs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13433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246</w:t>
            </w:r>
          </w:p>
        </w:tc>
      </w:tr>
    </w:tbl>
    <w:p w:rsidR="0047280C" w:rsidRDefault="0047280C" w:rsidP="0047280C">
      <w:pPr>
        <w:tabs>
          <w:tab w:val="left" w:pos="6780"/>
        </w:tabs>
        <w:spacing w:line="360" w:lineRule="exact"/>
        <w:ind w:firstLine="3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280C" w:rsidRDefault="0047280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2E3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 УЧЕБНОГО МАТЕРИАЛА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80C" w:rsidRPr="00C72E35" w:rsidRDefault="0047280C" w:rsidP="0047280C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Учебная дисциплина «Вокальный ансамбль»: цель и задачи, взаимо</w:t>
      </w:r>
      <w:r>
        <w:rPr>
          <w:rFonts w:ascii="Times New Roman" w:hAnsi="Times New Roman" w:cs="Times New Roman"/>
          <w:sz w:val="28"/>
          <w:szCs w:val="28"/>
        </w:rPr>
        <w:t>связь с </w:t>
      </w:r>
      <w:r w:rsidRPr="00C72E35">
        <w:rPr>
          <w:rFonts w:ascii="Times New Roman" w:hAnsi="Times New Roman" w:cs="Times New Roman"/>
          <w:sz w:val="28"/>
          <w:szCs w:val="28"/>
        </w:rPr>
        <w:t>другими дисциплинами («Вокал», «Теория музыки», «Сценическая речь», «Голосоречевой тренинг», «Сценическое движение», «Постановка номера», «История искусства эстрады»).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Несколько значений слова «ансамбль»: ансамбль как группа совместно выступающих музыкантов, ансамбль как музыкальное произведение или от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дель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ный номер в концертно-сценических жанрах для группы исполнителей, ансамбль как характеристика ансамблевого звучания, согласованность ис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полнения при коллективном пении (ритмический, динамический, тембровый и т. д. ансамбль).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Раздел 1. Искусство ансамблевого пения</w:t>
      </w: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Тема 1. Вокальный ансамбль как творческий коллектив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Вокальный ансамбль как форма музыкального исполнительства, твор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чес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кий коллектив с общими целями и задачами.</w:t>
      </w:r>
      <w:r w:rsidR="006D2D77">
        <w:rPr>
          <w:rFonts w:ascii="Times New Roman" w:hAnsi="Times New Roman" w:cs="Times New Roman"/>
          <w:sz w:val="28"/>
          <w:szCs w:val="28"/>
        </w:rPr>
        <w:t xml:space="preserve"> Роль руководителя коллектива в </w:t>
      </w:r>
      <w:r w:rsidRPr="00C72E35">
        <w:rPr>
          <w:rFonts w:ascii="Times New Roman" w:hAnsi="Times New Roman" w:cs="Times New Roman"/>
          <w:sz w:val="28"/>
          <w:szCs w:val="28"/>
        </w:rPr>
        <w:t>создании творческого контакта, духовной общности и ответственности каж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дого певца как залог активной жизнедеятельности коллектива. Ан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сам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бле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вое исполнительство как умение соизмерять личностную индивидуальность с индивидуальностью партнеров для обеспечения слаженности звучания ан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самбля. Обусловленность ансамбля жанровыми признаками, стилистикой исполняемых произведений, составом исполнителей. Виды и типы ансамбля. Состав ансамбля по количеству участников (от двух до десяти человек). Тип ансамбля по составу голосов (женский, мужской, смешанный, детский). Подбор репертуара и распределение партий в ансамбле.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Искусство ансамблевого пения: специфика вокальной работы при кол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 xml:space="preserve">лективном пении, сложность исполнения 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acappella</w:t>
      </w:r>
      <w:r w:rsidR="006D2D77">
        <w:rPr>
          <w:rFonts w:ascii="Times New Roman" w:hAnsi="Times New Roman" w:cs="Times New Roman"/>
          <w:sz w:val="28"/>
          <w:szCs w:val="28"/>
        </w:rPr>
        <w:t>, специфика исполнения с </w:t>
      </w:r>
      <w:r w:rsidRPr="00C72E35">
        <w:rPr>
          <w:rFonts w:ascii="Times New Roman" w:hAnsi="Times New Roman" w:cs="Times New Roman"/>
          <w:sz w:val="28"/>
          <w:szCs w:val="28"/>
        </w:rPr>
        <w:t>аккомпанементом акустических инструментов, воспитание навыков чистой интонации, недостатки в ансамблевом пении (тусклое звучание, форси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ро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ванный звук, «пестрое» звучание и т. д.) и методы их устранения. Элементы ансамблевого звучания. Единство эмоциональной интерпретации ансам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бле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вых произведений.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Тема 2. Техническое обеспечение учебной дисциплины«Вокальный ансамбль»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Освоение учебной дисциплины «Вокальный ансамбль» предполагает использование следующего материально-технического обеспечения:</w:t>
      </w:r>
    </w:p>
    <w:p w:rsidR="0047280C" w:rsidRPr="006D2D77" w:rsidRDefault="006D2D77" w:rsidP="006D2D77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47280C" w:rsidRPr="006D2D77">
        <w:rPr>
          <w:rFonts w:ascii="Times New Roman" w:hAnsi="Times New Roman" w:cs="Times New Roman"/>
          <w:sz w:val="28"/>
          <w:szCs w:val="28"/>
        </w:rPr>
        <w:t>звукоусиливающая аппаратура (две колонки подходящей для аудитории мощности, пульт со встроенной звуковой обработкой или отдельный аппарат для обработки звука);</w:t>
      </w:r>
    </w:p>
    <w:p w:rsidR="0047280C" w:rsidRPr="006D2D77" w:rsidRDefault="006D2D77" w:rsidP="006D2D77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6D2D77">
        <w:rPr>
          <w:rFonts w:ascii="Times New Roman" w:hAnsi="Times New Roman" w:cs="Times New Roman"/>
          <w:sz w:val="28"/>
          <w:szCs w:val="28"/>
        </w:rPr>
        <w:t>радио или шнуровые микрофоны по количеству человек в ансамбле;</w:t>
      </w:r>
    </w:p>
    <w:p w:rsidR="0047280C" w:rsidRPr="006D2D77" w:rsidRDefault="006D2D77" w:rsidP="006D2D77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6D2D77">
        <w:rPr>
          <w:rFonts w:ascii="Times New Roman" w:hAnsi="Times New Roman" w:cs="Times New Roman"/>
          <w:sz w:val="28"/>
          <w:szCs w:val="28"/>
        </w:rPr>
        <w:t>компьютерное оборудование с соответствующим лицензионным про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47280C" w:rsidRPr="006D2D77">
        <w:rPr>
          <w:rFonts w:ascii="Times New Roman" w:hAnsi="Times New Roman" w:cs="Times New Roman"/>
          <w:sz w:val="28"/>
          <w:szCs w:val="28"/>
        </w:rPr>
        <w:t>грам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47280C" w:rsidRPr="006D2D77">
        <w:rPr>
          <w:rFonts w:ascii="Times New Roman" w:hAnsi="Times New Roman" w:cs="Times New Roman"/>
          <w:sz w:val="28"/>
          <w:szCs w:val="28"/>
        </w:rPr>
        <w:t>мным обеспечением;</w:t>
      </w:r>
    </w:p>
    <w:p w:rsidR="0047280C" w:rsidRPr="006D2D77" w:rsidRDefault="006D2D77" w:rsidP="006D2D77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6D2D77">
        <w:rPr>
          <w:rFonts w:ascii="Times New Roman" w:hAnsi="Times New Roman" w:cs="Times New Roman"/>
          <w:sz w:val="28"/>
          <w:szCs w:val="28"/>
        </w:rPr>
        <w:t>пульты для нот;</w:t>
      </w:r>
    </w:p>
    <w:p w:rsidR="0047280C" w:rsidRPr="006D2D77" w:rsidRDefault="006D2D77" w:rsidP="006D2D77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6D2D77">
        <w:rPr>
          <w:rFonts w:ascii="Times New Roman" w:hAnsi="Times New Roman" w:cs="Times New Roman"/>
          <w:sz w:val="28"/>
          <w:szCs w:val="28"/>
        </w:rPr>
        <w:t>фортепиано.</w:t>
      </w:r>
    </w:p>
    <w:p w:rsidR="0047280C" w:rsidRPr="00C72E35" w:rsidRDefault="0047280C" w:rsidP="006D2D77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При работе с ритм-группой используются мониторы, ударная установка, клавиши, комбики для бас-гитары и соло-гитары.</w:t>
      </w:r>
    </w:p>
    <w:p w:rsidR="0047280C" w:rsidRPr="00C72E35" w:rsidRDefault="0047280C" w:rsidP="006D2D77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Правила работы со звукоусиливающей аппаратурой. Техника безопас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нос</w:t>
      </w:r>
      <w:r w:rsidR="006D2D77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ти при работе с аппаратурой.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D77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Раздел 2. Компонен</w:t>
      </w:r>
      <w:r w:rsidR="006D2D77">
        <w:rPr>
          <w:rFonts w:ascii="Times New Roman" w:hAnsi="Times New Roman" w:cs="Times New Roman"/>
          <w:b/>
          <w:sz w:val="28"/>
          <w:szCs w:val="28"/>
        </w:rPr>
        <w:t>ты ансамблевого исполнительства</w:t>
      </w: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как средства художественной выразительности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Звуковой ансамбль как уравновешенность, слитность и согласованность всех выразительных элементов ансамблевого звучания. Компоненты ансам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бле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вого звучания:</w:t>
      </w:r>
    </w:p>
    <w:p w:rsidR="0047280C" w:rsidRPr="00B94086" w:rsidRDefault="00B94086" w:rsidP="00B9408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B94086">
        <w:rPr>
          <w:rFonts w:ascii="Times New Roman" w:hAnsi="Times New Roman" w:cs="Times New Roman"/>
          <w:sz w:val="28"/>
          <w:szCs w:val="28"/>
        </w:rPr>
        <w:t>унисонный ансамбль (звучание отдельной партии при полном динами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47280C" w:rsidRPr="00B94086">
        <w:rPr>
          <w:rFonts w:ascii="Times New Roman" w:hAnsi="Times New Roman" w:cs="Times New Roman"/>
          <w:sz w:val="28"/>
          <w:szCs w:val="28"/>
        </w:rPr>
        <w:t>ческом, тембровом, метроритмическом слиянии голосов);</w:t>
      </w:r>
    </w:p>
    <w:p w:rsidR="0047280C" w:rsidRPr="00B94086" w:rsidRDefault="00B94086" w:rsidP="00B9408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B94086">
        <w:rPr>
          <w:rFonts w:ascii="Times New Roman" w:hAnsi="Times New Roman" w:cs="Times New Roman"/>
          <w:sz w:val="28"/>
          <w:szCs w:val="28"/>
        </w:rPr>
        <w:t>ритмический ансамбль;</w:t>
      </w:r>
    </w:p>
    <w:p w:rsidR="0047280C" w:rsidRPr="00B94086" w:rsidRDefault="00B94086" w:rsidP="00B9408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B94086">
        <w:rPr>
          <w:rFonts w:ascii="Times New Roman" w:hAnsi="Times New Roman" w:cs="Times New Roman"/>
          <w:sz w:val="28"/>
          <w:szCs w:val="28"/>
        </w:rPr>
        <w:t>динамический ансамбль (слитность голосов по силе звучания);</w:t>
      </w:r>
    </w:p>
    <w:p w:rsidR="0047280C" w:rsidRPr="00B94086" w:rsidRDefault="00B94086" w:rsidP="00B9408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B94086">
        <w:rPr>
          <w:rFonts w:ascii="Times New Roman" w:hAnsi="Times New Roman" w:cs="Times New Roman"/>
          <w:sz w:val="28"/>
          <w:szCs w:val="28"/>
        </w:rPr>
        <w:t>тембровый ансамбль;</w:t>
      </w:r>
    </w:p>
    <w:p w:rsidR="0047280C" w:rsidRPr="00B94086" w:rsidRDefault="00B94086" w:rsidP="00B9408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B94086">
        <w:rPr>
          <w:rFonts w:ascii="Times New Roman" w:hAnsi="Times New Roman" w:cs="Times New Roman"/>
          <w:sz w:val="28"/>
          <w:szCs w:val="28"/>
        </w:rPr>
        <w:t>дикционный ансамбль;</w:t>
      </w:r>
    </w:p>
    <w:p w:rsidR="0047280C" w:rsidRPr="00B94086" w:rsidRDefault="00B94086" w:rsidP="00B9408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B94086">
        <w:rPr>
          <w:rFonts w:ascii="Times New Roman" w:hAnsi="Times New Roman" w:cs="Times New Roman"/>
          <w:sz w:val="28"/>
          <w:szCs w:val="28"/>
        </w:rPr>
        <w:t>гармонический ансамбль;</w:t>
      </w:r>
    </w:p>
    <w:p w:rsidR="0047280C" w:rsidRPr="00B94086" w:rsidRDefault="00B94086" w:rsidP="00B9408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B94086">
        <w:rPr>
          <w:rFonts w:ascii="Times New Roman" w:hAnsi="Times New Roman" w:cs="Times New Roman"/>
          <w:sz w:val="28"/>
          <w:szCs w:val="28"/>
        </w:rPr>
        <w:t>полифонический ансамбль;</w:t>
      </w:r>
    </w:p>
    <w:p w:rsidR="0047280C" w:rsidRPr="00B94086" w:rsidRDefault="00B94086" w:rsidP="00B9408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B94086">
        <w:rPr>
          <w:rFonts w:ascii="Times New Roman" w:hAnsi="Times New Roman" w:cs="Times New Roman"/>
          <w:sz w:val="28"/>
          <w:szCs w:val="28"/>
        </w:rPr>
        <w:t>ансамбль солирующей партии с аккомпанирующим ансамблем;</w:t>
      </w:r>
    </w:p>
    <w:p w:rsidR="0047280C" w:rsidRPr="00B94086" w:rsidRDefault="00B94086" w:rsidP="00B9408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B94086">
        <w:rPr>
          <w:rFonts w:ascii="Times New Roman" w:hAnsi="Times New Roman" w:cs="Times New Roman"/>
          <w:sz w:val="28"/>
          <w:szCs w:val="28"/>
        </w:rPr>
        <w:t>частный ансамбль (слитность звучания голосов отдельной партии);</w:t>
      </w:r>
    </w:p>
    <w:p w:rsidR="0047280C" w:rsidRPr="00B94086" w:rsidRDefault="00B94086" w:rsidP="00B9408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7280C" w:rsidRPr="00B94086">
        <w:rPr>
          <w:rFonts w:ascii="Times New Roman" w:hAnsi="Times New Roman" w:cs="Times New Roman"/>
          <w:sz w:val="28"/>
          <w:szCs w:val="28"/>
        </w:rPr>
        <w:t>общий ансамбль (уравновешенность звучания между партиями).</w:t>
      </w:r>
    </w:p>
    <w:p w:rsidR="0047280C" w:rsidRPr="00C72E35" w:rsidRDefault="0047280C" w:rsidP="00B9408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B94086" w:rsidRDefault="00B94086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Тема 3. Атака звука.</w:t>
      </w:r>
    </w:p>
    <w:p w:rsidR="00B94086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Единая манера звукообразования.</w:t>
      </w: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Тембровый ансамбль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Атака звука в ансамблевом исполнении. Виды атаки звука: мягкая, жесткая, придыхательная. Преимущество мягкой атаки и методы работы над навыком мягкой атаки. Выработка навыка ансамблевой атаки.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Формирование единой манеры звукообразования, ее значение в тембровом ансамбле. Зависимость тембрового ансамбля от единой манеры звукооб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 xml:space="preserve">разования. Пение с закрытым ртом как способ достижения правильного </w:t>
      </w:r>
      <w:r w:rsidRPr="00C72E35">
        <w:rPr>
          <w:rFonts w:ascii="Times New Roman" w:hAnsi="Times New Roman" w:cs="Times New Roman"/>
          <w:sz w:val="28"/>
          <w:szCs w:val="28"/>
        </w:rPr>
        <w:lastRenderedPageBreak/>
        <w:t>звукообразования. Вокально-хоровые упражнения для выработки единого звукообразования.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Тембровая окраска ансамбля. Тембровый слух. Тембровое единство. Тем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бровые нюансы. Зависимость тембровой окраски от характера про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изведения. Звукоподражание.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Тема 4. Дыхание в ансамбле. Фразировка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Одинаковые приемы дыхания при коллективном исполнении. Зависимость техники певческого дыхания от характера произведения. Дыхание как сред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ство выразительности. Взаимосвязь певческого дыхания с другими эле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мен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тами вокально-ансамблевой техники: атакой звука, дикцией, динамикой, ин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тонированием. Понятие цезуры. Специфика цепного дыхания в ансамбле. Основные правила при выработке навыка цепного дыхания.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Музыкальная фраза, общее понятие. Целостность формы. Логика мело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дического движения. Взаимодействие литературной и музыкальной струк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туры. «Звучащая» пауза. Ошибки фразировки (пение «по слогам», отсутствие связывания повторяющихся нот в одну фразу, подчеркивание сильных долей, отсутствие смысловых ударений и т. д.).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Тема 5. Интонирование в ансамбле.</w:t>
      </w: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Унисонный и гармонический ансамбль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Строй в ансамбле – система звуковысотных соотношений. Правила ин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то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ни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рования. Равномерно-темперированный и зо</w:t>
      </w:r>
      <w:r w:rsidRPr="00C72E35">
        <w:rPr>
          <w:rFonts w:ascii="Times New Roman" w:hAnsi="Times New Roman" w:cs="Times New Roman"/>
          <w:sz w:val="28"/>
          <w:szCs w:val="28"/>
          <w:lang w:val="be-BY"/>
        </w:rPr>
        <w:t>н</w:t>
      </w:r>
      <w:r w:rsidRPr="00C72E35">
        <w:rPr>
          <w:rFonts w:ascii="Times New Roman" w:hAnsi="Times New Roman" w:cs="Times New Roman"/>
          <w:sz w:val="28"/>
          <w:szCs w:val="28"/>
        </w:rPr>
        <w:t>ный строй. Особенности дифференциации слухового внимания при пении в вокальном ансамбле. За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ви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симость интонирования от стиля произведений (джазовая микроинто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на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ция). Гармонический и мелодический строй (вертикальный и горизонтальный строй). Развитие навыков чистого интонирования. Анализ причин плохого строя и средства его исправления.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Унисонное пение. Развитие вокального слуха, гармонического слуха. Осо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бен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ности интонирования мажора и минора, функциональных гармоний. Пра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ви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ла интонирования звукорядов, интервалов. Правила исполнения повторяю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щихся (остинатных) и длинных (выдержанных) нот. Зависимость интонации от механизма звукообразования, от особенностей музыкального произве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де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 xml:space="preserve">ния (тональности, темпа, динамики). Пение 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acappella</w:t>
      </w:r>
      <w:r w:rsidRPr="00C72E35">
        <w:rPr>
          <w:rFonts w:ascii="Times New Roman" w:hAnsi="Times New Roman" w:cs="Times New Roman"/>
          <w:sz w:val="28"/>
          <w:szCs w:val="28"/>
        </w:rPr>
        <w:t xml:space="preserve"> как показатель вы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со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кого мастерства ансамбля. Развитие активного музыкального слуха при пе</w:t>
      </w:r>
      <w:r w:rsidR="00B9408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 xml:space="preserve">нии 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acappella</w:t>
      </w:r>
      <w:r w:rsidRPr="00C72E35">
        <w:rPr>
          <w:rFonts w:ascii="Times New Roman" w:hAnsi="Times New Roman" w:cs="Times New Roman"/>
          <w:sz w:val="28"/>
          <w:szCs w:val="28"/>
        </w:rPr>
        <w:t>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5313B6" w:rsidRDefault="005313B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47280C" w:rsidRPr="00C72E35" w:rsidRDefault="0047280C" w:rsidP="005313B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lastRenderedPageBreak/>
        <w:t>Тема 6. Дикция и орфоэпия</w:t>
      </w:r>
    </w:p>
    <w:p w:rsidR="0047280C" w:rsidRPr="00C72E35" w:rsidRDefault="0047280C" w:rsidP="005313B6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Отличие вокальной дикции от речевой. Особенности артикуляции в ан</w:t>
      </w:r>
      <w:r w:rsidR="005313B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сам</w:t>
      </w:r>
      <w:r w:rsidR="005313B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блевом пении. Основные нормы певческой дикции: вокальные гласные, вокальные согласные, «открытые» и «закрытые» слоги, правила переноса согласных, произношение окончаний. Зависимость ди</w:t>
      </w:r>
      <w:r w:rsidR="005313B6">
        <w:rPr>
          <w:rFonts w:ascii="Times New Roman" w:hAnsi="Times New Roman" w:cs="Times New Roman"/>
          <w:sz w:val="28"/>
          <w:szCs w:val="28"/>
        </w:rPr>
        <w:t>кции от характера и </w:t>
      </w:r>
      <w:r w:rsidRPr="00C72E35">
        <w:rPr>
          <w:rFonts w:ascii="Times New Roman" w:hAnsi="Times New Roman" w:cs="Times New Roman"/>
          <w:sz w:val="28"/>
          <w:szCs w:val="28"/>
        </w:rPr>
        <w:t>сти</w:t>
      </w:r>
      <w:r w:rsidR="005313B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ля произведения. Правила орфоэпии белорусского, русского, ан</w:t>
      </w:r>
      <w:r w:rsidR="005313B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глий</w:t>
      </w:r>
      <w:r w:rsidR="005313B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ского и некоторых других языков. Навыки дикционного ансамбля. Навыки ансамблевого исполнения скэтовой речи: единство штриха, ритма, орфоэпии. Певческая артикуляция.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Тема 7. Темпоритм и штрихи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Достижение метроритмического единства в комплексе с другими испол</w:t>
      </w:r>
      <w:r w:rsidR="005313B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ни</w:t>
      </w:r>
      <w:r w:rsidR="005313B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тельскими задачами. Ритмическая пульсация. Воспитание ритмической са</w:t>
      </w:r>
      <w:r w:rsidR="005313B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 xml:space="preserve">моорганизации. Единство приемов звуковедения: 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C72E35">
        <w:rPr>
          <w:rFonts w:ascii="Times New Roman" w:hAnsi="Times New Roman" w:cs="Times New Roman"/>
          <w:sz w:val="28"/>
          <w:szCs w:val="28"/>
        </w:rPr>
        <w:t xml:space="preserve">, 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staccato</w:t>
      </w:r>
      <w:r w:rsidRPr="00C72E35">
        <w:rPr>
          <w:rFonts w:ascii="Times New Roman" w:hAnsi="Times New Roman" w:cs="Times New Roman"/>
          <w:sz w:val="28"/>
          <w:szCs w:val="28"/>
        </w:rPr>
        <w:t xml:space="preserve">, 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tenuto</w:t>
      </w:r>
      <w:r w:rsidRPr="00C72E35">
        <w:rPr>
          <w:rFonts w:ascii="Times New Roman" w:hAnsi="Times New Roman" w:cs="Times New Roman"/>
          <w:sz w:val="28"/>
          <w:szCs w:val="28"/>
        </w:rPr>
        <w:t>. Сложный ритм в ансамблевом исполнении (полиритмия, синкопированный ритм). Развитие навыка одновременного взятия дыхания, начало пения (всту</w:t>
      </w:r>
      <w:r w:rsidR="005313B6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пление) и снятия звука (окончание). Зависимость способа взятия дыхания от темпа произведения. Агогика в ансамблевом исполнении. Связь темпоритма с художественным образом, гармонией, ладом.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Тема 8. Динамический ансамбль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Динамический план произведения. Динамический баланс между голосами и между партиями. Культура звука в ансамбле. Связь динамики звука с пев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ческим дыханием и звукообразованием. Ди</w:t>
      </w:r>
      <w:r w:rsidR="00BF3D6D">
        <w:rPr>
          <w:rFonts w:ascii="Times New Roman" w:hAnsi="Times New Roman" w:cs="Times New Roman"/>
          <w:sz w:val="28"/>
          <w:szCs w:val="28"/>
        </w:rPr>
        <w:t>намическое равновесие голосов в </w:t>
      </w:r>
      <w:r w:rsidRPr="00C72E35">
        <w:rPr>
          <w:rFonts w:ascii="Times New Roman" w:hAnsi="Times New Roman" w:cs="Times New Roman"/>
          <w:sz w:val="28"/>
          <w:szCs w:val="28"/>
        </w:rPr>
        <w:t>неподвижных нюансах. Выработка навыка единства в подвижной нюанси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ров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ке. Динамический ансамбль в полифонических произведениях. Динами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чес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кий ансамбль в гармонической фактуре. Динамический ансамбль в го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мо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фонно-гармонической фактуре.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BF3D6D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 xml:space="preserve">Раздел3. Особенности исполнения </w:t>
      </w: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различных стилей и жанров музыки в ансамбле</w:t>
      </w: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Тема 9. Особенности исполнения академической музыки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Музыка эпохи Возрождения: мадригал, канцона, мотет, кант. Камерное исполнение, прозрачный тембровый ансамбль, консонансность, строгое голо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соведение, полифонический ансамбль.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 xml:space="preserve">Академическая музыка ХVIII–ХIХ вв. Духовные жанры: месса, литургия, псалм, кант, хорал, духовный концерт, особенности исполнения. Светские жанры: камерный ансамбль, хоровая миниатюра, песня, романс, особенности исполнения. Ансамбли в опере, оратории, кантате. Общие черты: опертый, </w:t>
      </w:r>
      <w:r w:rsidRPr="00C72E35">
        <w:rPr>
          <w:rFonts w:ascii="Times New Roman" w:hAnsi="Times New Roman" w:cs="Times New Roman"/>
          <w:sz w:val="28"/>
          <w:szCs w:val="28"/>
        </w:rPr>
        <w:lastRenderedPageBreak/>
        <w:t>прикрытый, округлый и ровный по диапазону звук, кантиленность, единый механизм звукообразования.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Инструментальная музыка в вокальном изложении. Использование тем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бров близких к инструментальным, использование скэта, вокализации. Слож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ность исполнения инструментальной музыки вокальным ансамблем: длинное дыхание, точное интонирование, тембровый ансамбль, метроритмическое единство.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Тема 10. Особенности исполнения народной музыки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Особенности исполнения народной музыки: использование открытого звука, особенности интонирования ладовых структур народной музыки, особенности орфоэпии, полифоничность, разнотембровость. Стилизация на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родной музыки. Звукоподражание. Использование контрапунктов. Народная песня в обработке фолк-модерн. Исполь</w:t>
      </w:r>
      <w:r w:rsidR="00BF3D6D">
        <w:rPr>
          <w:rFonts w:ascii="Times New Roman" w:hAnsi="Times New Roman" w:cs="Times New Roman"/>
          <w:sz w:val="28"/>
          <w:szCs w:val="28"/>
        </w:rPr>
        <w:t>зование фольклорных элементов в </w:t>
      </w:r>
      <w:r w:rsidRPr="00C72E35">
        <w:rPr>
          <w:rFonts w:ascii="Times New Roman" w:hAnsi="Times New Roman" w:cs="Times New Roman"/>
          <w:sz w:val="28"/>
          <w:szCs w:val="28"/>
        </w:rPr>
        <w:t>современных композициях.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Тема 11. Особенности исполнения ансамблей в мюзиклах и рок-операх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Ансамбль как часть драматического действия. Полижанровость и поли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сти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лис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тика. Ансамбль главных действующих лиц (дуэт, трио, квартет). Ан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самбль как аккомпанирующий состав. Подчинение всех средств вырази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тель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нос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ти раскрытию художественного образа в произведении. Пение в дви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жении.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Тема 12. Особенности исполнения джазовой ансамблевой музыки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Джазовые стандарты. Темпоритм и штрихи в джазе. Единство свинговой пульсации. Подражание инструментам. Единая скэтовая артикуляция. Аккор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довое глиссандо. Унисонное глиссандо. Ба</w:t>
      </w:r>
      <w:r w:rsidR="00BF3D6D">
        <w:rPr>
          <w:rFonts w:ascii="Times New Roman" w:hAnsi="Times New Roman" w:cs="Times New Roman"/>
          <w:sz w:val="28"/>
          <w:szCs w:val="28"/>
        </w:rPr>
        <w:t>совая линия с элементами бита в </w:t>
      </w:r>
      <w:r w:rsidRPr="00C72E35">
        <w:rPr>
          <w:rFonts w:ascii="Times New Roman" w:hAnsi="Times New Roman" w:cs="Times New Roman"/>
          <w:sz w:val="28"/>
          <w:szCs w:val="28"/>
        </w:rPr>
        <w:t xml:space="preserve">исполнении 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acappella</w:t>
      </w:r>
      <w:r w:rsidRPr="00C72E35">
        <w:rPr>
          <w:rFonts w:ascii="Times New Roman" w:hAnsi="Times New Roman" w:cs="Times New Roman"/>
          <w:sz w:val="28"/>
          <w:szCs w:val="28"/>
        </w:rPr>
        <w:t>. Импровизационные соло в ансамбле. Понятие рифа. Специфика исполнения госпел.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Джазовая интерпретация популярной мелодии.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Тема 13. Особенности исполнения поп- и рок-музыки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>Современная песня белорусских и зарубежных композиторов. Разно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обра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зие стилей и жанров современной музыки. Зависимость исполнительских особенностей от аранжировки. Вокально-инструментальные ансамбли. Образно-эмоциональное содержание и звуковая эстетика электронного саунда.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BF3D6D" w:rsidRDefault="00BF3D6D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F3D6D" w:rsidRDefault="00BF3D6D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7280C" w:rsidRPr="00C72E35" w:rsidRDefault="0047280C" w:rsidP="006D2D77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Тема 14. Специфика пения в составе группы </w:t>
      </w:r>
      <w:r w:rsidRPr="00C72E35">
        <w:rPr>
          <w:rFonts w:ascii="Times New Roman" w:hAnsi="Times New Roman" w:cs="Times New Roman"/>
          <w:i/>
          <w:sz w:val="28"/>
          <w:szCs w:val="28"/>
          <w:lang w:val="en-US"/>
        </w:rPr>
        <w:t>back</w:t>
      </w:r>
      <w:r w:rsidRPr="00C72E35">
        <w:rPr>
          <w:rFonts w:ascii="Times New Roman" w:hAnsi="Times New Roman" w:cs="Times New Roman"/>
          <w:i/>
          <w:sz w:val="28"/>
          <w:szCs w:val="28"/>
        </w:rPr>
        <w:t>-</w:t>
      </w:r>
      <w:r w:rsidRPr="00C72E35">
        <w:rPr>
          <w:rFonts w:ascii="Times New Roman" w:hAnsi="Times New Roman" w:cs="Times New Roman"/>
          <w:i/>
          <w:sz w:val="28"/>
          <w:szCs w:val="28"/>
          <w:lang w:val="en-US"/>
        </w:rPr>
        <w:t>vocal</w:t>
      </w:r>
    </w:p>
    <w:p w:rsidR="0047280C" w:rsidRPr="00C21150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2E35">
        <w:rPr>
          <w:rFonts w:ascii="Times New Roman" w:hAnsi="Times New Roman" w:cs="Times New Roman"/>
          <w:sz w:val="28"/>
          <w:szCs w:val="28"/>
        </w:rPr>
        <w:t xml:space="preserve">Солист и группа 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back</w:t>
      </w:r>
      <w:r w:rsidRPr="00C72E35">
        <w:rPr>
          <w:rFonts w:ascii="Times New Roman" w:hAnsi="Times New Roman" w:cs="Times New Roman"/>
          <w:sz w:val="28"/>
          <w:szCs w:val="28"/>
        </w:rPr>
        <w:t>-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vocal</w:t>
      </w:r>
      <w:r w:rsidRPr="00C72E35">
        <w:rPr>
          <w:rFonts w:ascii="Times New Roman" w:hAnsi="Times New Roman" w:cs="Times New Roman"/>
          <w:sz w:val="28"/>
          <w:szCs w:val="28"/>
        </w:rPr>
        <w:t xml:space="preserve"> в джаз-, поп- и рок-группе. Типы голо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>со</w:t>
      </w:r>
      <w:r w:rsidR="00BF3D6D">
        <w:rPr>
          <w:rFonts w:ascii="Times New Roman" w:hAnsi="Times New Roman" w:cs="Times New Roman"/>
          <w:sz w:val="28"/>
          <w:szCs w:val="28"/>
        </w:rPr>
        <w:softHyphen/>
      </w:r>
      <w:r w:rsidRPr="00C72E35">
        <w:rPr>
          <w:rFonts w:ascii="Times New Roman" w:hAnsi="Times New Roman" w:cs="Times New Roman"/>
          <w:sz w:val="28"/>
          <w:szCs w:val="28"/>
        </w:rPr>
        <w:t xml:space="preserve">ведения и взаимодействия с сольной партией (унисон, параллельное движение, антифон, контрапункт, диалог). Сценические движения для группы 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back</w:t>
      </w:r>
      <w:r w:rsidRPr="00C72E35">
        <w:rPr>
          <w:rFonts w:ascii="Times New Roman" w:hAnsi="Times New Roman" w:cs="Times New Roman"/>
          <w:sz w:val="28"/>
          <w:szCs w:val="28"/>
        </w:rPr>
        <w:t>-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vocal</w:t>
      </w:r>
      <w:r w:rsidRPr="00C72E35">
        <w:rPr>
          <w:rFonts w:ascii="Times New Roman" w:hAnsi="Times New Roman" w:cs="Times New Roman"/>
          <w:sz w:val="28"/>
          <w:szCs w:val="28"/>
        </w:rPr>
        <w:t xml:space="preserve">. Правила создания партий 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back</w:t>
      </w:r>
      <w:r w:rsidRPr="00C72E35">
        <w:rPr>
          <w:rFonts w:ascii="Times New Roman" w:hAnsi="Times New Roman" w:cs="Times New Roman"/>
          <w:sz w:val="28"/>
          <w:szCs w:val="28"/>
        </w:rPr>
        <w:t>-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vocal</w:t>
      </w:r>
      <w:r w:rsidRPr="00C72E35">
        <w:rPr>
          <w:rFonts w:ascii="Times New Roman" w:hAnsi="Times New Roman" w:cs="Times New Roman"/>
          <w:sz w:val="28"/>
          <w:szCs w:val="28"/>
        </w:rPr>
        <w:t xml:space="preserve">. Навыки пения в составе группы 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back</w:t>
      </w:r>
      <w:r w:rsidRPr="00C72E35">
        <w:rPr>
          <w:rFonts w:ascii="Times New Roman" w:hAnsi="Times New Roman" w:cs="Times New Roman"/>
          <w:sz w:val="28"/>
          <w:szCs w:val="28"/>
        </w:rPr>
        <w:t>-</w:t>
      </w:r>
      <w:r w:rsidRPr="00C72E35">
        <w:rPr>
          <w:rFonts w:ascii="Times New Roman" w:hAnsi="Times New Roman" w:cs="Times New Roman"/>
          <w:sz w:val="28"/>
          <w:szCs w:val="28"/>
          <w:lang w:val="en-US"/>
        </w:rPr>
        <w:t>vocal</w:t>
      </w:r>
      <w:r w:rsidRPr="00C72E35">
        <w:rPr>
          <w:rFonts w:ascii="Times New Roman" w:hAnsi="Times New Roman" w:cs="Times New Roman"/>
          <w:sz w:val="28"/>
          <w:szCs w:val="28"/>
        </w:rPr>
        <w:t>.</w:t>
      </w:r>
    </w:p>
    <w:p w:rsidR="0047280C" w:rsidRPr="00C72E35" w:rsidRDefault="0047280C" w:rsidP="0047280C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80C" w:rsidRPr="00C72E35" w:rsidRDefault="0047280C" w:rsidP="0047280C">
      <w:pPr>
        <w:spacing w:after="0" w:line="360" w:lineRule="exact"/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3C1" w:rsidRPr="00C72E35" w:rsidRDefault="00AC73C1" w:rsidP="009312E9">
      <w:pPr>
        <w:tabs>
          <w:tab w:val="num" w:pos="0"/>
          <w:tab w:val="left" w:pos="381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AC73C1" w:rsidRPr="00C21150" w:rsidRDefault="00AC73C1" w:rsidP="009312E9">
      <w:pPr>
        <w:tabs>
          <w:tab w:val="num" w:pos="0"/>
          <w:tab w:val="left" w:pos="381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FF5D8C" w:rsidRPr="00C21150" w:rsidRDefault="00FF5D8C" w:rsidP="009312E9">
      <w:pPr>
        <w:tabs>
          <w:tab w:val="num" w:pos="0"/>
          <w:tab w:val="left" w:pos="381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476A9C" w:rsidRPr="00C21150" w:rsidRDefault="00476A9C" w:rsidP="009312E9">
      <w:pPr>
        <w:tabs>
          <w:tab w:val="num" w:pos="0"/>
          <w:tab w:val="left" w:pos="381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476A9C" w:rsidRPr="00C21150" w:rsidRDefault="00476A9C" w:rsidP="009312E9">
      <w:pPr>
        <w:tabs>
          <w:tab w:val="num" w:pos="0"/>
          <w:tab w:val="left" w:pos="381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AC73C1" w:rsidRPr="00C72E35" w:rsidRDefault="00AC73C1" w:rsidP="009312E9">
      <w:pPr>
        <w:tabs>
          <w:tab w:val="num" w:pos="0"/>
          <w:tab w:val="left" w:pos="381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AC73C1" w:rsidRPr="00C72E35" w:rsidRDefault="00AC73C1" w:rsidP="009312E9">
      <w:pPr>
        <w:tabs>
          <w:tab w:val="num" w:pos="0"/>
          <w:tab w:val="left" w:pos="381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BF3D6D" w:rsidRDefault="00BF3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E46DC" w:rsidRPr="00BF3D6D" w:rsidRDefault="00AE2AD6" w:rsidP="006D2D77">
      <w:pPr>
        <w:tabs>
          <w:tab w:val="num" w:pos="0"/>
          <w:tab w:val="left" w:pos="381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D6D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ИНФОРМАЦИОННО-</w:t>
      </w:r>
      <w:r w:rsidR="00CE46DC" w:rsidRPr="00BF3D6D">
        <w:rPr>
          <w:rFonts w:ascii="Times New Roman" w:hAnsi="Times New Roman" w:cs="Times New Roman"/>
          <w:b/>
          <w:sz w:val="28"/>
          <w:szCs w:val="28"/>
        </w:rPr>
        <w:t>МЕТОДИЧЕСКАЯ ЧАСТЬ</w:t>
      </w:r>
    </w:p>
    <w:p w:rsidR="00CE46DC" w:rsidRPr="00C72E35" w:rsidRDefault="00CE46DC" w:rsidP="006D2D77">
      <w:pPr>
        <w:tabs>
          <w:tab w:val="num" w:pos="0"/>
          <w:tab w:val="left" w:pos="3810"/>
        </w:tabs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E46DC" w:rsidRPr="00C72E35" w:rsidRDefault="00CE46DC" w:rsidP="006D2D77">
      <w:pPr>
        <w:tabs>
          <w:tab w:val="num" w:pos="0"/>
          <w:tab w:val="left" w:pos="381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E46DC" w:rsidRPr="00C72E35" w:rsidRDefault="00CE46DC" w:rsidP="006D2D77">
      <w:pPr>
        <w:tabs>
          <w:tab w:val="num" w:pos="0"/>
          <w:tab w:val="left" w:pos="381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577A7" w:rsidRPr="00C72E35" w:rsidRDefault="00FF5D8C" w:rsidP="006D2D77">
      <w:pPr>
        <w:tabs>
          <w:tab w:val="num" w:pos="0"/>
          <w:tab w:val="left" w:pos="381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2E35">
        <w:rPr>
          <w:rFonts w:ascii="Times New Roman" w:hAnsi="Times New Roman" w:cs="Times New Roman"/>
          <w:i/>
          <w:sz w:val="28"/>
          <w:szCs w:val="28"/>
        </w:rPr>
        <w:t>Осн</w:t>
      </w:r>
      <w:r w:rsidR="00EA1EDF" w:rsidRPr="00C72E35">
        <w:rPr>
          <w:rFonts w:ascii="Times New Roman" w:hAnsi="Times New Roman" w:cs="Times New Roman"/>
          <w:i/>
          <w:sz w:val="28"/>
          <w:szCs w:val="28"/>
        </w:rPr>
        <w:t>овная</w:t>
      </w:r>
    </w:p>
    <w:p w:rsidR="00664047" w:rsidRPr="00BF3D6D" w:rsidRDefault="004176DF" w:rsidP="009312E9">
      <w:pPr>
        <w:tabs>
          <w:tab w:val="left" w:pos="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1</w:t>
      </w:r>
      <w:r w:rsidR="00765ECB" w:rsidRPr="002F0461">
        <w:rPr>
          <w:rFonts w:ascii="Times New Roman" w:hAnsi="Times New Roman" w:cs="Times New Roman"/>
          <w:i/>
          <w:sz w:val="28"/>
          <w:szCs w:val="28"/>
        </w:rPr>
        <w:t>.</w:t>
      </w:r>
      <w:r w:rsidR="00664047" w:rsidRPr="00BF3D6D">
        <w:rPr>
          <w:rFonts w:ascii="Times New Roman" w:hAnsi="Times New Roman" w:cs="Times New Roman"/>
          <w:sz w:val="28"/>
          <w:szCs w:val="28"/>
        </w:rPr>
        <w:t xml:space="preserve"> Анализ вокальных произведений: пособие / Е. А. Ручьевская [и др.]; ред. О. П. Коловский. – Л.: </w:t>
      </w:r>
      <w:r w:rsidR="008579D6" w:rsidRPr="00BF3D6D">
        <w:rPr>
          <w:rFonts w:ascii="Times New Roman" w:hAnsi="Times New Roman" w:cs="Times New Roman"/>
          <w:sz w:val="28"/>
          <w:szCs w:val="28"/>
        </w:rPr>
        <w:t xml:space="preserve">Музыка, Ленингр. отд-ние, </w:t>
      </w:r>
      <w:r w:rsidR="00664047" w:rsidRPr="00BF3D6D">
        <w:rPr>
          <w:rFonts w:ascii="Times New Roman" w:hAnsi="Times New Roman" w:cs="Times New Roman"/>
          <w:sz w:val="28"/>
          <w:szCs w:val="28"/>
        </w:rPr>
        <w:t xml:space="preserve">1988. – 349 </w:t>
      </w:r>
      <w:r w:rsidR="00664047" w:rsidRPr="00BF3D6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64047" w:rsidRPr="00BF3D6D">
        <w:rPr>
          <w:rFonts w:ascii="Times New Roman" w:hAnsi="Times New Roman" w:cs="Times New Roman"/>
          <w:sz w:val="28"/>
          <w:szCs w:val="28"/>
        </w:rPr>
        <w:t>.</w:t>
      </w:r>
    </w:p>
    <w:p w:rsidR="00664047" w:rsidRPr="00BF3D6D" w:rsidRDefault="00664047" w:rsidP="009312E9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2. Анастасьев, А.</w:t>
      </w:r>
      <w:r w:rsidRPr="00BF3D6D">
        <w:rPr>
          <w:rFonts w:ascii="Times New Roman" w:hAnsi="Times New Roman" w:cs="Times New Roman"/>
          <w:sz w:val="28"/>
          <w:szCs w:val="28"/>
        </w:rPr>
        <w:t xml:space="preserve"> Эстрадное искусство и его специфика /А. Анастасьев// Русская советская эстрада, 1917</w:t>
      </w:r>
      <w:r w:rsidR="002F0461">
        <w:rPr>
          <w:rFonts w:ascii="Times New Roman" w:hAnsi="Times New Roman" w:cs="Times New Roman"/>
          <w:sz w:val="28"/>
          <w:szCs w:val="28"/>
        </w:rPr>
        <w:t>–</w:t>
      </w:r>
      <w:r w:rsidRPr="00BF3D6D">
        <w:rPr>
          <w:rFonts w:ascii="Times New Roman" w:hAnsi="Times New Roman" w:cs="Times New Roman"/>
          <w:sz w:val="28"/>
          <w:szCs w:val="28"/>
        </w:rPr>
        <w:t>1929 г. Очерки истории / М</w:t>
      </w:r>
      <w:r w:rsidR="00AE2AD6" w:rsidRPr="00BF3D6D">
        <w:rPr>
          <w:rFonts w:ascii="Times New Roman" w:hAnsi="Times New Roman" w:cs="Times New Roman"/>
          <w:sz w:val="28"/>
          <w:szCs w:val="28"/>
        </w:rPr>
        <w:t>-</w:t>
      </w:r>
      <w:r w:rsidRPr="00BF3D6D">
        <w:rPr>
          <w:rFonts w:ascii="Times New Roman" w:hAnsi="Times New Roman" w:cs="Times New Roman"/>
          <w:sz w:val="28"/>
          <w:szCs w:val="28"/>
        </w:rPr>
        <w:t>во культуры СССР</w:t>
      </w:r>
      <w:r w:rsidR="008579D6" w:rsidRPr="00BF3D6D">
        <w:rPr>
          <w:rFonts w:ascii="Times New Roman" w:hAnsi="Times New Roman" w:cs="Times New Roman"/>
          <w:sz w:val="28"/>
          <w:szCs w:val="28"/>
        </w:rPr>
        <w:t xml:space="preserve">, </w:t>
      </w:r>
      <w:r w:rsidR="008D313B" w:rsidRPr="00BF3D6D">
        <w:rPr>
          <w:rFonts w:ascii="Times New Roman" w:hAnsi="Times New Roman" w:cs="Times New Roman"/>
          <w:sz w:val="28"/>
          <w:szCs w:val="28"/>
        </w:rPr>
        <w:t>Ин</w:t>
      </w:r>
      <w:r w:rsidR="008579D6" w:rsidRPr="00BF3D6D">
        <w:rPr>
          <w:rFonts w:ascii="Times New Roman" w:hAnsi="Times New Roman" w:cs="Times New Roman"/>
          <w:sz w:val="28"/>
          <w:szCs w:val="28"/>
        </w:rPr>
        <w:t>-т истории искусства; отв. р</w:t>
      </w:r>
      <w:r w:rsidRPr="00BF3D6D">
        <w:rPr>
          <w:rFonts w:ascii="Times New Roman" w:hAnsi="Times New Roman" w:cs="Times New Roman"/>
          <w:sz w:val="28"/>
          <w:szCs w:val="28"/>
        </w:rPr>
        <w:t>ед. Е.Д. Уварова.</w:t>
      </w:r>
      <w:r w:rsidR="002F0461">
        <w:rPr>
          <w:rFonts w:ascii="Times New Roman" w:hAnsi="Times New Roman" w:cs="Times New Roman"/>
          <w:sz w:val="28"/>
          <w:szCs w:val="28"/>
        </w:rPr>
        <w:t xml:space="preserve"> –</w:t>
      </w:r>
      <w:r w:rsidRPr="00BF3D6D">
        <w:rPr>
          <w:rFonts w:ascii="Times New Roman" w:hAnsi="Times New Roman" w:cs="Times New Roman"/>
          <w:sz w:val="28"/>
          <w:szCs w:val="28"/>
        </w:rPr>
        <w:t xml:space="preserve"> М.</w:t>
      </w:r>
      <w:r w:rsidR="008D313B" w:rsidRPr="00BF3D6D">
        <w:rPr>
          <w:rFonts w:ascii="Times New Roman" w:hAnsi="Times New Roman" w:cs="Times New Roman"/>
          <w:sz w:val="28"/>
          <w:szCs w:val="28"/>
        </w:rPr>
        <w:t>,</w:t>
      </w:r>
      <w:r w:rsidRPr="00BF3D6D">
        <w:rPr>
          <w:rFonts w:ascii="Times New Roman" w:hAnsi="Times New Roman" w:cs="Times New Roman"/>
          <w:sz w:val="28"/>
          <w:szCs w:val="28"/>
        </w:rPr>
        <w:t xml:space="preserve"> 1976. – </w:t>
      </w:r>
      <w:r w:rsidR="008D313B" w:rsidRPr="00BF3D6D">
        <w:rPr>
          <w:rFonts w:ascii="Times New Roman" w:hAnsi="Times New Roman" w:cs="Times New Roman"/>
          <w:sz w:val="28"/>
          <w:szCs w:val="28"/>
        </w:rPr>
        <w:t xml:space="preserve">С. </w:t>
      </w:r>
      <w:r w:rsidR="002F0461">
        <w:rPr>
          <w:rFonts w:ascii="Times New Roman" w:hAnsi="Times New Roman" w:cs="Times New Roman"/>
          <w:sz w:val="28"/>
          <w:szCs w:val="28"/>
        </w:rPr>
        <w:t>6–</w:t>
      </w:r>
      <w:r w:rsidRPr="00BF3D6D">
        <w:rPr>
          <w:rFonts w:ascii="Times New Roman" w:hAnsi="Times New Roman" w:cs="Times New Roman"/>
          <w:sz w:val="28"/>
          <w:szCs w:val="28"/>
        </w:rPr>
        <w:t>28.</w:t>
      </w:r>
    </w:p>
    <w:p w:rsidR="00664047" w:rsidRPr="00BF3D6D" w:rsidRDefault="00664047" w:rsidP="009312E9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3. Асафьев, Б.</w:t>
      </w:r>
      <w:r w:rsidRPr="00BF3D6D">
        <w:rPr>
          <w:rFonts w:ascii="Times New Roman" w:hAnsi="Times New Roman" w:cs="Times New Roman"/>
          <w:sz w:val="28"/>
          <w:szCs w:val="28"/>
        </w:rPr>
        <w:t xml:space="preserve"> О хоровом искусстве: сборник / Б.Асафьев. – Л.: Музыка, Ленингр. отд-ние, 1980. – 215 с.</w:t>
      </w:r>
    </w:p>
    <w:p w:rsidR="003A4C93" w:rsidRPr="00BF3D6D" w:rsidRDefault="00884B13" w:rsidP="009312E9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4. Дмитриев, Л. Б.</w:t>
      </w:r>
      <w:r w:rsidRPr="00BF3D6D">
        <w:rPr>
          <w:rFonts w:ascii="Times New Roman" w:hAnsi="Times New Roman" w:cs="Times New Roman"/>
          <w:sz w:val="28"/>
          <w:szCs w:val="28"/>
        </w:rPr>
        <w:t xml:space="preserve"> Основы вокальной методики / Л. Дмитриев</w:t>
      </w:r>
      <w:r w:rsidR="003A4C93" w:rsidRPr="00BF3D6D">
        <w:rPr>
          <w:rFonts w:ascii="Times New Roman" w:hAnsi="Times New Roman" w:cs="Times New Roman"/>
          <w:sz w:val="28"/>
          <w:szCs w:val="28"/>
        </w:rPr>
        <w:t xml:space="preserve">; при участии А.С.Яковлевой. </w:t>
      </w:r>
      <w:r w:rsidR="002F0461">
        <w:rPr>
          <w:rFonts w:ascii="Times New Roman" w:hAnsi="Times New Roman" w:cs="Times New Roman"/>
          <w:sz w:val="28"/>
          <w:szCs w:val="28"/>
        </w:rPr>
        <w:t>–</w:t>
      </w:r>
      <w:r w:rsidR="003A4C93" w:rsidRPr="00BF3D6D">
        <w:rPr>
          <w:rFonts w:ascii="Times New Roman" w:hAnsi="Times New Roman" w:cs="Times New Roman"/>
          <w:sz w:val="28"/>
          <w:szCs w:val="28"/>
        </w:rPr>
        <w:t>М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3A4C93" w:rsidRPr="00BF3D6D">
        <w:rPr>
          <w:rFonts w:ascii="Times New Roman" w:hAnsi="Times New Roman" w:cs="Times New Roman"/>
          <w:sz w:val="28"/>
          <w:szCs w:val="28"/>
        </w:rPr>
        <w:t>: Музыка, 2000. – 366 с.</w:t>
      </w:r>
    </w:p>
    <w:p w:rsidR="00765ECB" w:rsidRPr="00BF3D6D" w:rsidRDefault="00884B13" w:rsidP="009312E9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5</w:t>
      </w:r>
      <w:r w:rsidR="00664047" w:rsidRPr="002F046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65ECB" w:rsidRPr="002F0461">
        <w:rPr>
          <w:rFonts w:ascii="Times New Roman" w:hAnsi="Times New Roman" w:cs="Times New Roman"/>
          <w:i/>
          <w:sz w:val="28"/>
          <w:szCs w:val="28"/>
        </w:rPr>
        <w:t>Евдокимова, Ю.К.</w:t>
      </w:r>
      <w:r w:rsidR="00765ECB" w:rsidRPr="00BF3D6D">
        <w:rPr>
          <w:rFonts w:ascii="Times New Roman" w:hAnsi="Times New Roman" w:cs="Times New Roman"/>
          <w:sz w:val="28"/>
          <w:szCs w:val="28"/>
        </w:rPr>
        <w:t xml:space="preserve"> Музыка эпохи Возрождения</w:t>
      </w:r>
      <w:r w:rsidR="00FA1693" w:rsidRPr="00BF3D6D">
        <w:rPr>
          <w:rFonts w:ascii="Times New Roman" w:hAnsi="Times New Roman" w:cs="Times New Roman"/>
          <w:sz w:val="28"/>
          <w:szCs w:val="28"/>
        </w:rPr>
        <w:t xml:space="preserve">: </w:t>
      </w:r>
      <w:r w:rsidR="00FA1693" w:rsidRPr="00BF3D6D">
        <w:rPr>
          <w:rFonts w:ascii="Times New Roman" w:hAnsi="Times New Roman" w:cs="Times New Roman"/>
          <w:sz w:val="28"/>
          <w:szCs w:val="28"/>
          <w:lang w:val="en-US"/>
        </w:rPr>
        <w:t>Cantuspriusfactus</w:t>
      </w:r>
      <w:r w:rsidR="00FA1693" w:rsidRPr="00BF3D6D">
        <w:rPr>
          <w:rFonts w:ascii="Times New Roman" w:hAnsi="Times New Roman" w:cs="Times New Roman"/>
          <w:sz w:val="28"/>
          <w:szCs w:val="28"/>
        </w:rPr>
        <w:t xml:space="preserve"> и</w:t>
      </w:r>
      <w:r w:rsidR="002F0461">
        <w:rPr>
          <w:rFonts w:ascii="Times New Roman" w:hAnsi="Times New Roman" w:cs="Times New Roman"/>
          <w:sz w:val="28"/>
          <w:szCs w:val="28"/>
        </w:rPr>
        <w:t> </w:t>
      </w:r>
      <w:r w:rsidR="00FA1693" w:rsidRPr="00BF3D6D">
        <w:rPr>
          <w:rFonts w:ascii="Times New Roman" w:hAnsi="Times New Roman" w:cs="Times New Roman"/>
          <w:sz w:val="28"/>
          <w:szCs w:val="28"/>
        </w:rPr>
        <w:t>работа с ним / Ю. К. Евдокимова, Н. А. Симакова. – М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FA1693" w:rsidRPr="00BF3D6D">
        <w:rPr>
          <w:rFonts w:ascii="Times New Roman" w:hAnsi="Times New Roman" w:cs="Times New Roman"/>
          <w:sz w:val="28"/>
          <w:szCs w:val="28"/>
        </w:rPr>
        <w:t>: Музыка, 1982. – 251 с.</w:t>
      </w:r>
    </w:p>
    <w:p w:rsidR="00664047" w:rsidRPr="00BF3D6D" w:rsidRDefault="00884B13" w:rsidP="009312E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6</w:t>
      </w:r>
      <w:r w:rsidR="00664047" w:rsidRPr="002F0461">
        <w:rPr>
          <w:rFonts w:ascii="Times New Roman" w:hAnsi="Times New Roman" w:cs="Times New Roman"/>
          <w:i/>
          <w:sz w:val="28"/>
          <w:szCs w:val="28"/>
        </w:rPr>
        <w:t>. Клитин, С.С.</w:t>
      </w:r>
      <w:r w:rsidR="00664047" w:rsidRPr="00BF3D6D">
        <w:rPr>
          <w:rFonts w:ascii="Times New Roman" w:hAnsi="Times New Roman" w:cs="Times New Roman"/>
          <w:sz w:val="28"/>
          <w:szCs w:val="28"/>
        </w:rPr>
        <w:t xml:space="preserve"> Эстрада: пробл</w:t>
      </w:r>
      <w:r w:rsidR="00815001" w:rsidRPr="00BF3D6D">
        <w:rPr>
          <w:rFonts w:ascii="Times New Roman" w:hAnsi="Times New Roman" w:cs="Times New Roman"/>
          <w:sz w:val="28"/>
          <w:szCs w:val="28"/>
        </w:rPr>
        <w:t>емы теории, историии методики</w:t>
      </w:r>
      <w:r w:rsidR="006D35CE" w:rsidRPr="00BF3D6D">
        <w:rPr>
          <w:rFonts w:ascii="Times New Roman" w:hAnsi="Times New Roman" w:cs="Times New Roman"/>
          <w:sz w:val="28"/>
          <w:szCs w:val="28"/>
        </w:rPr>
        <w:t>:</w:t>
      </w:r>
      <w:r w:rsidR="00815001" w:rsidRPr="00BF3D6D">
        <w:rPr>
          <w:rFonts w:ascii="Times New Roman" w:hAnsi="Times New Roman" w:cs="Times New Roman"/>
          <w:sz w:val="28"/>
          <w:szCs w:val="28"/>
        </w:rPr>
        <w:t xml:space="preserve"> уч</w:t>
      </w:r>
      <w:r w:rsidR="006D35CE" w:rsidRPr="00BF3D6D">
        <w:rPr>
          <w:rFonts w:ascii="Times New Roman" w:hAnsi="Times New Roman" w:cs="Times New Roman"/>
          <w:sz w:val="28"/>
          <w:szCs w:val="28"/>
        </w:rPr>
        <w:t>еб</w:t>
      </w:r>
      <w:r w:rsidR="00815001" w:rsidRPr="00BF3D6D">
        <w:rPr>
          <w:rFonts w:ascii="Times New Roman" w:hAnsi="Times New Roman" w:cs="Times New Roman"/>
          <w:sz w:val="28"/>
          <w:szCs w:val="28"/>
        </w:rPr>
        <w:t>. п</w:t>
      </w:r>
      <w:r w:rsidR="00664047" w:rsidRPr="00BF3D6D">
        <w:rPr>
          <w:rFonts w:ascii="Times New Roman" w:hAnsi="Times New Roman" w:cs="Times New Roman"/>
          <w:sz w:val="28"/>
          <w:szCs w:val="28"/>
        </w:rPr>
        <w:t>особие для театр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664047" w:rsidRPr="00BF3D6D">
        <w:rPr>
          <w:rFonts w:ascii="Times New Roman" w:hAnsi="Times New Roman" w:cs="Times New Roman"/>
          <w:sz w:val="28"/>
          <w:szCs w:val="28"/>
        </w:rPr>
        <w:t xml:space="preserve"> ин</w:t>
      </w:r>
      <w:r w:rsidR="006D35CE" w:rsidRPr="00BF3D6D">
        <w:rPr>
          <w:rFonts w:ascii="Times New Roman" w:hAnsi="Times New Roman" w:cs="Times New Roman"/>
          <w:sz w:val="28"/>
          <w:szCs w:val="28"/>
        </w:rPr>
        <w:t>-</w:t>
      </w:r>
      <w:r w:rsidR="00664047" w:rsidRPr="00BF3D6D">
        <w:rPr>
          <w:rFonts w:ascii="Times New Roman" w:hAnsi="Times New Roman" w:cs="Times New Roman"/>
          <w:sz w:val="28"/>
          <w:szCs w:val="28"/>
        </w:rPr>
        <w:t xml:space="preserve">тов и </w:t>
      </w:r>
      <w:r w:rsidR="006D35CE" w:rsidRPr="00BF3D6D">
        <w:rPr>
          <w:rFonts w:ascii="Times New Roman" w:hAnsi="Times New Roman" w:cs="Times New Roman"/>
          <w:sz w:val="28"/>
          <w:szCs w:val="28"/>
        </w:rPr>
        <w:t xml:space="preserve">вузов </w:t>
      </w:r>
      <w:r w:rsidR="00664047" w:rsidRPr="00BF3D6D">
        <w:rPr>
          <w:rFonts w:ascii="Times New Roman" w:hAnsi="Times New Roman" w:cs="Times New Roman"/>
          <w:sz w:val="28"/>
          <w:szCs w:val="28"/>
        </w:rPr>
        <w:t>искусств / С. С. Клитин. – Л.: Искусство, 1987. – 19</w:t>
      </w:r>
      <w:r w:rsidR="006D35CE" w:rsidRPr="00BF3D6D">
        <w:rPr>
          <w:rFonts w:ascii="Times New Roman" w:hAnsi="Times New Roman" w:cs="Times New Roman"/>
          <w:sz w:val="28"/>
          <w:szCs w:val="28"/>
        </w:rPr>
        <w:t>2</w:t>
      </w:r>
      <w:r w:rsidR="00664047" w:rsidRPr="00BF3D6D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664047" w:rsidRPr="00BF3D6D" w:rsidRDefault="003A4C93" w:rsidP="009312E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7</w:t>
      </w:r>
      <w:r w:rsidR="00664047" w:rsidRPr="002F0461">
        <w:rPr>
          <w:rFonts w:ascii="Times New Roman" w:hAnsi="Times New Roman" w:cs="Times New Roman"/>
          <w:i/>
          <w:sz w:val="28"/>
          <w:szCs w:val="28"/>
        </w:rPr>
        <w:t>.</w:t>
      </w:r>
      <w:r w:rsidR="00B51A5C" w:rsidRPr="002F0461">
        <w:rPr>
          <w:rFonts w:ascii="Times New Roman" w:hAnsi="Times New Roman" w:cs="Times New Roman"/>
          <w:i/>
          <w:sz w:val="28"/>
          <w:szCs w:val="28"/>
        </w:rPr>
        <w:t>Конен, В.Дж.</w:t>
      </w:r>
      <w:r w:rsidR="00B51A5C" w:rsidRPr="00BF3D6D">
        <w:rPr>
          <w:rFonts w:ascii="Times New Roman" w:hAnsi="Times New Roman" w:cs="Times New Roman"/>
          <w:sz w:val="28"/>
          <w:szCs w:val="28"/>
        </w:rPr>
        <w:t xml:space="preserve"> Третий пласт: новые массовые жанры в музыке ХХ века / В.Дж. Конен. – М.: Музыка, 1994. – 160 с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</w:p>
    <w:p w:rsidR="009C44B1" w:rsidRPr="00BF3D6D" w:rsidRDefault="003A4C93" w:rsidP="009312E9">
      <w:pPr>
        <w:tabs>
          <w:tab w:val="left" w:pos="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8</w:t>
      </w:r>
      <w:r w:rsidR="00EA1EDF" w:rsidRPr="002F0461">
        <w:rPr>
          <w:rFonts w:ascii="Times New Roman" w:hAnsi="Times New Roman" w:cs="Times New Roman"/>
          <w:i/>
          <w:sz w:val="28"/>
          <w:szCs w:val="28"/>
        </w:rPr>
        <w:t>.Левандо, П. П.</w:t>
      </w:r>
      <w:r w:rsidR="00EA1EDF" w:rsidRPr="00BF3D6D">
        <w:rPr>
          <w:rFonts w:ascii="Times New Roman" w:hAnsi="Times New Roman" w:cs="Times New Roman"/>
          <w:sz w:val="28"/>
          <w:szCs w:val="28"/>
        </w:rPr>
        <w:t xml:space="preserve"> Хоровая фактура / П. П. </w:t>
      </w:r>
      <w:r w:rsidR="00884B13" w:rsidRPr="00BF3D6D">
        <w:rPr>
          <w:rFonts w:ascii="Times New Roman" w:hAnsi="Times New Roman" w:cs="Times New Roman"/>
          <w:sz w:val="28"/>
          <w:szCs w:val="28"/>
        </w:rPr>
        <w:t>Левандо</w:t>
      </w:r>
      <w:r w:rsidR="00EA1EDF" w:rsidRPr="00BF3D6D">
        <w:rPr>
          <w:rFonts w:ascii="Times New Roman" w:hAnsi="Times New Roman" w:cs="Times New Roman"/>
          <w:sz w:val="28"/>
          <w:szCs w:val="28"/>
        </w:rPr>
        <w:t xml:space="preserve">. – Л.: Музыка, Ленингр. отд-ние, 1984. </w:t>
      </w:r>
      <w:r w:rsidR="00884C98" w:rsidRPr="00BF3D6D">
        <w:rPr>
          <w:rFonts w:ascii="Times New Roman" w:hAnsi="Times New Roman" w:cs="Times New Roman"/>
          <w:sz w:val="28"/>
          <w:szCs w:val="28"/>
        </w:rPr>
        <w:t xml:space="preserve">– </w:t>
      </w:r>
      <w:r w:rsidR="00EA1EDF" w:rsidRPr="00BF3D6D">
        <w:rPr>
          <w:rFonts w:ascii="Times New Roman" w:hAnsi="Times New Roman" w:cs="Times New Roman"/>
          <w:sz w:val="28"/>
          <w:szCs w:val="28"/>
        </w:rPr>
        <w:t>124 с</w:t>
      </w:r>
      <w:r w:rsidR="004176DF" w:rsidRPr="00BF3D6D">
        <w:rPr>
          <w:rFonts w:ascii="Times New Roman" w:hAnsi="Times New Roman" w:cs="Times New Roman"/>
          <w:sz w:val="28"/>
          <w:szCs w:val="28"/>
        </w:rPr>
        <w:t>.</w:t>
      </w:r>
    </w:p>
    <w:p w:rsidR="00CE46DC" w:rsidRPr="00BF3D6D" w:rsidRDefault="003A4C93" w:rsidP="009312E9">
      <w:pPr>
        <w:tabs>
          <w:tab w:val="left" w:pos="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9</w:t>
      </w:r>
      <w:r w:rsidR="004176DF" w:rsidRPr="002F046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366290" w:rsidRPr="002F0461">
        <w:rPr>
          <w:rFonts w:ascii="Times New Roman" w:hAnsi="Times New Roman" w:cs="Times New Roman"/>
          <w:i/>
          <w:sz w:val="28"/>
          <w:szCs w:val="28"/>
        </w:rPr>
        <w:t xml:space="preserve">Переверзев, </w:t>
      </w:r>
      <w:r w:rsidR="009C44B1" w:rsidRPr="002F0461">
        <w:rPr>
          <w:rFonts w:ascii="Times New Roman" w:hAnsi="Times New Roman" w:cs="Times New Roman"/>
          <w:i/>
          <w:sz w:val="28"/>
          <w:szCs w:val="28"/>
        </w:rPr>
        <w:t>Н.К.</w:t>
      </w:r>
      <w:r w:rsidR="009C44B1" w:rsidRPr="00BF3D6D">
        <w:rPr>
          <w:rFonts w:ascii="Times New Roman" w:hAnsi="Times New Roman" w:cs="Times New Roman"/>
          <w:sz w:val="28"/>
          <w:szCs w:val="28"/>
        </w:rPr>
        <w:t xml:space="preserve"> Проблемы музыкального интонирования / Н.К.Пе</w:t>
      </w:r>
      <w:r w:rsidR="002F0461">
        <w:rPr>
          <w:rFonts w:ascii="Times New Roman" w:hAnsi="Times New Roman" w:cs="Times New Roman"/>
          <w:sz w:val="28"/>
          <w:szCs w:val="28"/>
        </w:rPr>
        <w:softHyphen/>
      </w:r>
      <w:r w:rsidR="009C44B1" w:rsidRPr="00BF3D6D">
        <w:rPr>
          <w:rFonts w:ascii="Times New Roman" w:hAnsi="Times New Roman" w:cs="Times New Roman"/>
          <w:sz w:val="28"/>
          <w:szCs w:val="28"/>
        </w:rPr>
        <w:t>ре</w:t>
      </w:r>
      <w:r w:rsidR="002F0461">
        <w:rPr>
          <w:rFonts w:ascii="Times New Roman" w:hAnsi="Times New Roman" w:cs="Times New Roman"/>
          <w:sz w:val="28"/>
          <w:szCs w:val="28"/>
        </w:rPr>
        <w:softHyphen/>
      </w:r>
      <w:r w:rsidR="009C44B1" w:rsidRPr="00BF3D6D">
        <w:rPr>
          <w:rFonts w:ascii="Times New Roman" w:hAnsi="Times New Roman" w:cs="Times New Roman"/>
          <w:sz w:val="28"/>
          <w:szCs w:val="28"/>
        </w:rPr>
        <w:t>верзев.</w:t>
      </w:r>
      <w:r w:rsidR="000376BE" w:rsidRPr="00BF3D6D">
        <w:rPr>
          <w:rFonts w:ascii="Times New Roman" w:hAnsi="Times New Roman" w:cs="Times New Roman"/>
          <w:sz w:val="28"/>
          <w:szCs w:val="28"/>
        </w:rPr>
        <w:t xml:space="preserve"> –</w:t>
      </w:r>
      <w:r w:rsidR="009C44B1" w:rsidRPr="00BF3D6D">
        <w:rPr>
          <w:rFonts w:ascii="Times New Roman" w:hAnsi="Times New Roman" w:cs="Times New Roman"/>
          <w:sz w:val="28"/>
          <w:szCs w:val="28"/>
        </w:rPr>
        <w:t xml:space="preserve"> М.: Музыка, 1966.</w:t>
      </w:r>
      <w:r w:rsidR="000376BE" w:rsidRPr="00BF3D6D">
        <w:rPr>
          <w:rFonts w:ascii="Times New Roman" w:hAnsi="Times New Roman" w:cs="Times New Roman"/>
          <w:sz w:val="28"/>
          <w:szCs w:val="28"/>
        </w:rPr>
        <w:t xml:space="preserve"> – </w:t>
      </w:r>
      <w:r w:rsidR="00765ECB" w:rsidRPr="00BF3D6D">
        <w:rPr>
          <w:rFonts w:ascii="Times New Roman" w:hAnsi="Times New Roman" w:cs="Times New Roman"/>
          <w:sz w:val="28"/>
          <w:szCs w:val="28"/>
        </w:rPr>
        <w:t>162 с.</w:t>
      </w:r>
    </w:p>
    <w:p w:rsidR="00FA1693" w:rsidRPr="00BF3D6D" w:rsidRDefault="003A4C93" w:rsidP="009312E9">
      <w:pPr>
        <w:tabs>
          <w:tab w:val="left" w:pos="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10</w:t>
      </w:r>
      <w:r w:rsidR="00FA1693" w:rsidRPr="002F0461">
        <w:rPr>
          <w:rFonts w:ascii="Times New Roman" w:hAnsi="Times New Roman" w:cs="Times New Roman"/>
          <w:i/>
          <w:sz w:val="28"/>
          <w:szCs w:val="28"/>
        </w:rPr>
        <w:t>. Переверзев, Н.К.</w:t>
      </w:r>
      <w:r w:rsidR="00FA1693" w:rsidRPr="00BF3D6D">
        <w:rPr>
          <w:rFonts w:ascii="Times New Roman" w:hAnsi="Times New Roman" w:cs="Times New Roman"/>
          <w:sz w:val="28"/>
          <w:szCs w:val="28"/>
        </w:rPr>
        <w:t xml:space="preserve"> Исполнительская интонация / Н. К. Переверзев. – М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2F0461">
        <w:rPr>
          <w:rFonts w:ascii="Times New Roman" w:hAnsi="Times New Roman" w:cs="Times New Roman"/>
          <w:sz w:val="28"/>
          <w:szCs w:val="28"/>
        </w:rPr>
        <w:t> </w:t>
      </w:r>
      <w:r w:rsidR="00FA1693" w:rsidRPr="00BF3D6D">
        <w:rPr>
          <w:rFonts w:ascii="Times New Roman" w:hAnsi="Times New Roman" w:cs="Times New Roman"/>
          <w:sz w:val="28"/>
          <w:szCs w:val="28"/>
        </w:rPr>
        <w:t>: Музыка, 1989. – 207 с.</w:t>
      </w:r>
    </w:p>
    <w:p w:rsidR="00FA1693" w:rsidRPr="00BF3D6D" w:rsidRDefault="003A4C93" w:rsidP="009312E9">
      <w:pPr>
        <w:tabs>
          <w:tab w:val="left" w:pos="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11</w:t>
      </w:r>
      <w:r w:rsidR="00FA1693" w:rsidRPr="002F0461">
        <w:rPr>
          <w:rFonts w:ascii="Times New Roman" w:hAnsi="Times New Roman" w:cs="Times New Roman"/>
          <w:i/>
          <w:sz w:val="28"/>
          <w:szCs w:val="28"/>
        </w:rPr>
        <w:t>.</w:t>
      </w:r>
      <w:r w:rsidR="00FA1693" w:rsidRPr="00BF3D6D">
        <w:rPr>
          <w:rFonts w:ascii="Times New Roman" w:hAnsi="Times New Roman" w:cs="Times New Roman"/>
          <w:sz w:val="28"/>
          <w:szCs w:val="28"/>
        </w:rPr>
        <w:t xml:space="preserve"> Работа дирижера над хоровой партитурой: сб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FA1693" w:rsidRPr="00BF3D6D">
        <w:rPr>
          <w:rFonts w:ascii="Times New Roman" w:hAnsi="Times New Roman" w:cs="Times New Roman"/>
          <w:sz w:val="28"/>
          <w:szCs w:val="28"/>
        </w:rPr>
        <w:t xml:space="preserve"> ст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FA1693" w:rsidRPr="00BF3D6D">
        <w:rPr>
          <w:rFonts w:ascii="Times New Roman" w:hAnsi="Times New Roman" w:cs="Times New Roman"/>
          <w:sz w:val="28"/>
          <w:szCs w:val="28"/>
        </w:rPr>
        <w:t xml:space="preserve"> / сост. П. П. Ле</w:t>
      </w:r>
      <w:r w:rsidR="002F0461">
        <w:rPr>
          <w:rFonts w:ascii="Times New Roman" w:hAnsi="Times New Roman" w:cs="Times New Roman"/>
          <w:sz w:val="28"/>
          <w:szCs w:val="28"/>
        </w:rPr>
        <w:softHyphen/>
      </w:r>
      <w:r w:rsidR="00FA1693" w:rsidRPr="00BF3D6D">
        <w:rPr>
          <w:rFonts w:ascii="Times New Roman" w:hAnsi="Times New Roman" w:cs="Times New Roman"/>
          <w:sz w:val="28"/>
          <w:szCs w:val="28"/>
        </w:rPr>
        <w:t>ван</w:t>
      </w:r>
      <w:r w:rsidR="002F0461">
        <w:rPr>
          <w:rFonts w:ascii="Times New Roman" w:hAnsi="Times New Roman" w:cs="Times New Roman"/>
          <w:sz w:val="28"/>
          <w:szCs w:val="28"/>
        </w:rPr>
        <w:softHyphen/>
      </w:r>
      <w:r w:rsidR="00FA1693" w:rsidRPr="00BF3D6D">
        <w:rPr>
          <w:rFonts w:ascii="Times New Roman" w:hAnsi="Times New Roman" w:cs="Times New Roman"/>
          <w:sz w:val="28"/>
          <w:szCs w:val="28"/>
        </w:rPr>
        <w:t>до. – М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FA1693" w:rsidRPr="00BF3D6D">
        <w:rPr>
          <w:rFonts w:ascii="Times New Roman" w:hAnsi="Times New Roman" w:cs="Times New Roman"/>
          <w:sz w:val="28"/>
          <w:szCs w:val="28"/>
        </w:rPr>
        <w:t>: Сов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FA1693" w:rsidRPr="00BF3D6D">
        <w:rPr>
          <w:rFonts w:ascii="Times New Roman" w:hAnsi="Times New Roman" w:cs="Times New Roman"/>
          <w:sz w:val="28"/>
          <w:szCs w:val="28"/>
        </w:rPr>
        <w:t xml:space="preserve"> Россия, 1985. – 91 с.</w:t>
      </w:r>
    </w:p>
    <w:p w:rsidR="003062E0" w:rsidRPr="00BF3D6D" w:rsidRDefault="003A4C93" w:rsidP="009312E9">
      <w:pPr>
        <w:tabs>
          <w:tab w:val="left" w:pos="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12</w:t>
      </w:r>
      <w:r w:rsidR="00FA1693" w:rsidRPr="002F046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3062E0" w:rsidRPr="002F0461">
        <w:rPr>
          <w:rFonts w:ascii="Times New Roman" w:hAnsi="Times New Roman" w:cs="Times New Roman"/>
          <w:i/>
          <w:sz w:val="28"/>
          <w:szCs w:val="28"/>
        </w:rPr>
        <w:t>Стулова, Г.П.</w:t>
      </w:r>
      <w:r w:rsidR="003062E0" w:rsidRPr="00BF3D6D">
        <w:rPr>
          <w:rFonts w:ascii="Times New Roman" w:hAnsi="Times New Roman" w:cs="Times New Roman"/>
          <w:sz w:val="28"/>
          <w:szCs w:val="28"/>
        </w:rPr>
        <w:t xml:space="preserve"> Теория и практика работы с детским хором: учеб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3062E0" w:rsidRPr="00BF3D6D">
        <w:rPr>
          <w:rFonts w:ascii="Times New Roman" w:hAnsi="Times New Roman" w:cs="Times New Roman"/>
          <w:sz w:val="28"/>
          <w:szCs w:val="28"/>
        </w:rPr>
        <w:t xml:space="preserve"> пособие для студентов педагогических вузов по специальности «</w:t>
      </w:r>
      <w:r w:rsidR="006D35CE" w:rsidRPr="00BF3D6D">
        <w:rPr>
          <w:rFonts w:ascii="Times New Roman" w:hAnsi="Times New Roman" w:cs="Times New Roman"/>
          <w:sz w:val="28"/>
          <w:szCs w:val="28"/>
        </w:rPr>
        <w:t>м</w:t>
      </w:r>
      <w:r w:rsidR="003062E0" w:rsidRPr="00BF3D6D">
        <w:rPr>
          <w:rFonts w:ascii="Times New Roman" w:hAnsi="Times New Roman" w:cs="Times New Roman"/>
          <w:sz w:val="28"/>
          <w:szCs w:val="28"/>
        </w:rPr>
        <w:t>узыкаль</w:t>
      </w:r>
      <w:r w:rsidR="002F0461">
        <w:rPr>
          <w:rFonts w:ascii="Times New Roman" w:hAnsi="Times New Roman" w:cs="Times New Roman"/>
          <w:sz w:val="28"/>
          <w:szCs w:val="28"/>
        </w:rPr>
        <w:softHyphen/>
      </w:r>
      <w:r w:rsidR="003062E0" w:rsidRPr="00BF3D6D">
        <w:rPr>
          <w:rFonts w:ascii="Times New Roman" w:hAnsi="Times New Roman" w:cs="Times New Roman"/>
          <w:sz w:val="28"/>
          <w:szCs w:val="28"/>
        </w:rPr>
        <w:t>ное образование» /Г. П. Стулова. – М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3062E0" w:rsidRPr="00BF3D6D">
        <w:rPr>
          <w:rFonts w:ascii="Times New Roman" w:hAnsi="Times New Roman" w:cs="Times New Roman"/>
          <w:sz w:val="28"/>
          <w:szCs w:val="28"/>
        </w:rPr>
        <w:t>: ВЛАДОС, 2002. – 172с.</w:t>
      </w:r>
    </w:p>
    <w:p w:rsidR="00FA1693" w:rsidRPr="00BF3D6D" w:rsidRDefault="003A4C93" w:rsidP="009312E9">
      <w:pPr>
        <w:tabs>
          <w:tab w:val="left" w:pos="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13</w:t>
      </w:r>
      <w:r w:rsidR="003062E0" w:rsidRPr="002F0461">
        <w:rPr>
          <w:rFonts w:ascii="Times New Roman" w:hAnsi="Times New Roman" w:cs="Times New Roman"/>
          <w:i/>
          <w:sz w:val="28"/>
          <w:szCs w:val="28"/>
        </w:rPr>
        <w:t>. Стулова, Г.П.</w:t>
      </w:r>
      <w:r w:rsidR="003062E0" w:rsidRPr="00BF3D6D">
        <w:rPr>
          <w:rFonts w:ascii="Times New Roman" w:hAnsi="Times New Roman" w:cs="Times New Roman"/>
          <w:sz w:val="28"/>
          <w:szCs w:val="28"/>
        </w:rPr>
        <w:t>Хоровой класс / Г. П. Стулова. – М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3062E0" w:rsidRPr="00BF3D6D">
        <w:rPr>
          <w:rFonts w:ascii="Times New Roman" w:hAnsi="Times New Roman" w:cs="Times New Roman"/>
          <w:sz w:val="28"/>
          <w:szCs w:val="28"/>
        </w:rPr>
        <w:t>: Просвещение, 1988. – 126 с.</w:t>
      </w:r>
    </w:p>
    <w:p w:rsidR="003A4C93" w:rsidRPr="00BF3D6D" w:rsidRDefault="003A4C93" w:rsidP="009312E9">
      <w:pPr>
        <w:tabs>
          <w:tab w:val="left" w:pos="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14. Стулова, Г.П.</w:t>
      </w:r>
      <w:r w:rsidRPr="00BF3D6D">
        <w:rPr>
          <w:rFonts w:ascii="Times New Roman" w:hAnsi="Times New Roman" w:cs="Times New Roman"/>
          <w:sz w:val="28"/>
          <w:szCs w:val="28"/>
        </w:rPr>
        <w:t xml:space="preserve"> Хоровое пение. Методика работы с детским хором: учеб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Pr="00BF3D6D">
        <w:rPr>
          <w:rFonts w:ascii="Times New Roman" w:hAnsi="Times New Roman" w:cs="Times New Roman"/>
          <w:sz w:val="28"/>
          <w:szCs w:val="28"/>
        </w:rPr>
        <w:t xml:space="preserve"> пособие / Г. П. Стулова. – СПб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Pr="00BF3D6D">
        <w:rPr>
          <w:rFonts w:ascii="Times New Roman" w:hAnsi="Times New Roman" w:cs="Times New Roman"/>
          <w:sz w:val="28"/>
          <w:szCs w:val="28"/>
        </w:rPr>
        <w:t>: Лань : Планета музыки, 2014.</w:t>
      </w:r>
      <w:r w:rsidR="00815001" w:rsidRPr="00BF3D6D">
        <w:rPr>
          <w:rFonts w:ascii="Times New Roman" w:hAnsi="Times New Roman" w:cs="Times New Roman"/>
          <w:sz w:val="28"/>
          <w:szCs w:val="28"/>
        </w:rPr>
        <w:t xml:space="preserve"> – 172 с.</w:t>
      </w:r>
    </w:p>
    <w:p w:rsidR="00815001" w:rsidRPr="00BF3D6D" w:rsidRDefault="00815001" w:rsidP="009312E9">
      <w:pPr>
        <w:tabs>
          <w:tab w:val="left" w:pos="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>15. Нисбетт, А.</w:t>
      </w:r>
      <w:r w:rsidR="009337D2" w:rsidRPr="00BF3D6D">
        <w:rPr>
          <w:rFonts w:ascii="Times New Roman" w:hAnsi="Times New Roman" w:cs="Times New Roman"/>
          <w:sz w:val="28"/>
          <w:szCs w:val="28"/>
        </w:rPr>
        <w:t>Применение микрофонов / А. Нисбетт. – М.: Искусство, 1981. – 173 с.</w:t>
      </w:r>
    </w:p>
    <w:p w:rsidR="009337D2" w:rsidRPr="00BF3D6D" w:rsidRDefault="009337D2" w:rsidP="009312E9">
      <w:pPr>
        <w:tabs>
          <w:tab w:val="left" w:pos="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lastRenderedPageBreak/>
        <w:t>16. Оськина, С.Е.</w:t>
      </w:r>
      <w:r w:rsidRPr="00BF3D6D">
        <w:rPr>
          <w:rFonts w:ascii="Times New Roman" w:hAnsi="Times New Roman" w:cs="Times New Roman"/>
          <w:sz w:val="28"/>
          <w:szCs w:val="28"/>
        </w:rPr>
        <w:t>Музыкальный слух: теория и методика развития и со</w:t>
      </w:r>
      <w:r w:rsidR="002F0461">
        <w:rPr>
          <w:rFonts w:ascii="Times New Roman" w:hAnsi="Times New Roman" w:cs="Times New Roman"/>
          <w:sz w:val="28"/>
          <w:szCs w:val="28"/>
        </w:rPr>
        <w:softHyphen/>
      </w:r>
      <w:r w:rsidRPr="00BF3D6D">
        <w:rPr>
          <w:rFonts w:ascii="Times New Roman" w:hAnsi="Times New Roman" w:cs="Times New Roman"/>
          <w:sz w:val="28"/>
          <w:szCs w:val="28"/>
        </w:rPr>
        <w:t>вер</w:t>
      </w:r>
      <w:r w:rsidR="002F0461">
        <w:rPr>
          <w:rFonts w:ascii="Times New Roman" w:hAnsi="Times New Roman" w:cs="Times New Roman"/>
          <w:sz w:val="28"/>
          <w:szCs w:val="28"/>
        </w:rPr>
        <w:softHyphen/>
      </w:r>
      <w:r w:rsidRPr="00BF3D6D">
        <w:rPr>
          <w:rFonts w:ascii="Times New Roman" w:hAnsi="Times New Roman" w:cs="Times New Roman"/>
          <w:sz w:val="28"/>
          <w:szCs w:val="28"/>
        </w:rPr>
        <w:t>шенствования / С. Е. Оськина, Д. Г. Парнес.– 2-е изд., испр. и доп.</w:t>
      </w:r>
      <w:r w:rsidR="002F0461">
        <w:rPr>
          <w:rFonts w:ascii="Times New Roman" w:hAnsi="Times New Roman" w:cs="Times New Roman"/>
          <w:sz w:val="28"/>
          <w:szCs w:val="28"/>
        </w:rPr>
        <w:t xml:space="preserve"> –</w:t>
      </w:r>
      <w:r w:rsidRPr="00BF3D6D">
        <w:rPr>
          <w:rFonts w:ascii="Times New Roman" w:hAnsi="Times New Roman" w:cs="Times New Roman"/>
          <w:sz w:val="28"/>
          <w:szCs w:val="28"/>
        </w:rPr>
        <w:t xml:space="preserve"> М.:АСТ, 2001. – 78 с.</w:t>
      </w:r>
    </w:p>
    <w:p w:rsidR="009915C8" w:rsidRPr="00BF3D6D" w:rsidRDefault="009915C8" w:rsidP="009312E9">
      <w:pPr>
        <w:tabs>
          <w:tab w:val="left" w:pos="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FF5D8C" w:rsidRPr="00C72E35" w:rsidRDefault="00050AC9" w:rsidP="002F0461">
      <w:pPr>
        <w:spacing w:after="0" w:line="360" w:lineRule="exact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t>Дополнительная</w:t>
      </w:r>
    </w:p>
    <w:p w:rsidR="004176DF" w:rsidRPr="00BF3D6D" w:rsidRDefault="002F0461" w:rsidP="002F0461">
      <w:pPr>
        <w:tabs>
          <w:tab w:val="num" w:pos="0"/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9336B3" w:rsidRPr="002F0461">
        <w:rPr>
          <w:rFonts w:ascii="Times New Roman" w:hAnsi="Times New Roman" w:cs="Times New Roman"/>
          <w:i/>
          <w:sz w:val="28"/>
          <w:szCs w:val="28"/>
        </w:rPr>
        <w:t>Белоброва, Е.Ю.</w:t>
      </w:r>
      <w:r w:rsidR="009336B3" w:rsidRPr="00BF3D6D">
        <w:rPr>
          <w:rFonts w:ascii="Times New Roman" w:hAnsi="Times New Roman" w:cs="Times New Roman"/>
          <w:sz w:val="28"/>
          <w:szCs w:val="28"/>
        </w:rPr>
        <w:t xml:space="preserve"> Техника эстрадного вокала / Е. Ю. Белоброва. – М.: Музыка, 2002. – 48 с.</w:t>
      </w:r>
    </w:p>
    <w:p w:rsidR="009336B3" w:rsidRPr="00BF3D6D" w:rsidRDefault="002F0461" w:rsidP="002F0461">
      <w:pPr>
        <w:tabs>
          <w:tab w:val="num" w:pos="0"/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="009336B3" w:rsidRPr="002F0461">
        <w:rPr>
          <w:rFonts w:ascii="Times New Roman" w:hAnsi="Times New Roman" w:cs="Times New Roman"/>
          <w:i/>
          <w:sz w:val="28"/>
          <w:szCs w:val="28"/>
        </w:rPr>
        <w:t>Григорьев, В.</w:t>
      </w:r>
      <w:r w:rsidR="009336B3" w:rsidRPr="00BF3D6D">
        <w:rPr>
          <w:rFonts w:ascii="Times New Roman" w:hAnsi="Times New Roman" w:cs="Times New Roman"/>
          <w:sz w:val="28"/>
          <w:szCs w:val="28"/>
        </w:rPr>
        <w:t xml:space="preserve"> Исполнитель и эстрада / В. Григорьев. – М.: Классика-ХХ</w:t>
      </w:r>
      <w:r w:rsidR="006D35CE" w:rsidRPr="00BF3D6D">
        <w:rPr>
          <w:rFonts w:ascii="Times New Roman" w:hAnsi="Times New Roman" w:cs="Times New Roman"/>
          <w:sz w:val="28"/>
          <w:szCs w:val="28"/>
        </w:rPr>
        <w:t>I</w:t>
      </w:r>
      <w:r w:rsidR="009336B3" w:rsidRPr="00BF3D6D">
        <w:rPr>
          <w:rFonts w:ascii="Times New Roman" w:hAnsi="Times New Roman" w:cs="Times New Roman"/>
          <w:sz w:val="28"/>
          <w:szCs w:val="28"/>
        </w:rPr>
        <w:t>, 2006. – 156 с.</w:t>
      </w:r>
    </w:p>
    <w:p w:rsidR="009336B3" w:rsidRPr="002F0461" w:rsidRDefault="002F0461" w:rsidP="002F0461">
      <w:pPr>
        <w:tabs>
          <w:tab w:val="num" w:pos="0"/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9336B3" w:rsidRPr="002F0461">
        <w:rPr>
          <w:rFonts w:ascii="Times New Roman" w:hAnsi="Times New Roman" w:cs="Times New Roman"/>
          <w:i/>
          <w:sz w:val="28"/>
          <w:szCs w:val="28"/>
        </w:rPr>
        <w:t>Енукидзе, Н.И.</w:t>
      </w:r>
      <w:r w:rsidR="009336B3" w:rsidRPr="00BF3D6D">
        <w:rPr>
          <w:rFonts w:ascii="Times New Roman" w:hAnsi="Times New Roman" w:cs="Times New Roman"/>
          <w:sz w:val="28"/>
          <w:szCs w:val="28"/>
        </w:rPr>
        <w:t xml:space="preserve"> Популярные музыка</w:t>
      </w:r>
      <w:r>
        <w:rPr>
          <w:rFonts w:ascii="Times New Roman" w:hAnsi="Times New Roman" w:cs="Times New Roman"/>
          <w:sz w:val="28"/>
          <w:szCs w:val="28"/>
        </w:rPr>
        <w:t xml:space="preserve">льные жанры. Из истории джаза </w:t>
      </w:r>
      <w:r w:rsidRPr="002F0461">
        <w:rPr>
          <w:rFonts w:ascii="Times New Roman" w:hAnsi="Times New Roman" w:cs="Times New Roman"/>
          <w:spacing w:val="-2"/>
          <w:sz w:val="28"/>
          <w:szCs w:val="28"/>
        </w:rPr>
        <w:t>и </w:t>
      </w:r>
      <w:r w:rsidR="009336B3" w:rsidRPr="002F0461">
        <w:rPr>
          <w:rFonts w:ascii="Times New Roman" w:hAnsi="Times New Roman" w:cs="Times New Roman"/>
          <w:spacing w:val="-2"/>
          <w:sz w:val="28"/>
          <w:szCs w:val="28"/>
        </w:rPr>
        <w:t>мюзикла: учеб</w:t>
      </w:r>
      <w:r w:rsidR="006D35CE" w:rsidRPr="002F0461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9336B3" w:rsidRPr="002F0461">
        <w:rPr>
          <w:rFonts w:ascii="Times New Roman" w:hAnsi="Times New Roman" w:cs="Times New Roman"/>
          <w:spacing w:val="-2"/>
          <w:sz w:val="28"/>
          <w:szCs w:val="28"/>
        </w:rPr>
        <w:t xml:space="preserve"> пособие / Н. И. Енукидзе</w:t>
      </w:r>
      <w:r w:rsidR="00264413" w:rsidRPr="002F0461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6D35CE" w:rsidRPr="002F0461">
        <w:rPr>
          <w:rFonts w:ascii="Times New Roman" w:hAnsi="Times New Roman" w:cs="Times New Roman"/>
          <w:spacing w:val="-2"/>
          <w:sz w:val="28"/>
          <w:szCs w:val="28"/>
        </w:rPr>
        <w:t xml:space="preserve">– </w:t>
      </w:r>
      <w:r w:rsidR="00264413" w:rsidRPr="002F0461">
        <w:rPr>
          <w:rFonts w:ascii="Times New Roman" w:hAnsi="Times New Roman" w:cs="Times New Roman"/>
          <w:spacing w:val="-2"/>
          <w:sz w:val="28"/>
          <w:szCs w:val="28"/>
        </w:rPr>
        <w:t>М.: Росмэн</w:t>
      </w:r>
      <w:r w:rsidR="006D35CE" w:rsidRPr="002F0461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264413" w:rsidRPr="002F0461">
        <w:rPr>
          <w:rFonts w:ascii="Times New Roman" w:hAnsi="Times New Roman" w:cs="Times New Roman"/>
          <w:spacing w:val="-2"/>
          <w:sz w:val="28"/>
          <w:szCs w:val="28"/>
        </w:rPr>
        <w:t>Пресс, 2004. – 125 с.</w:t>
      </w:r>
    </w:p>
    <w:p w:rsidR="00F319F1" w:rsidRPr="00BF3D6D" w:rsidRDefault="002F0461" w:rsidP="002F0461">
      <w:pPr>
        <w:tabs>
          <w:tab w:val="num" w:pos="0"/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4. </w:t>
      </w:r>
      <w:r w:rsidR="002C1D21" w:rsidRPr="002F0461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</w:rPr>
        <w:t>Костюк, Е.Б.</w:t>
      </w:r>
      <w:r w:rsidR="002C1D21" w:rsidRPr="00BF3D6D">
        <w:rPr>
          <w:rFonts w:ascii="Times New Roman" w:hAnsi="Times New Roman" w:cs="Times New Roman"/>
          <w:sz w:val="28"/>
          <w:szCs w:val="28"/>
        </w:rPr>
        <w:t xml:space="preserve"> Популярные музыкальные направления и жанры ХХ века: джаз, мюзикл, рок-музыка, рок-опера:</w:t>
      </w:r>
      <w:r w:rsidR="00F319F1" w:rsidRPr="00BF3D6D">
        <w:rPr>
          <w:rFonts w:ascii="Times New Roman" w:hAnsi="Times New Roman" w:cs="Times New Roman"/>
          <w:sz w:val="28"/>
          <w:szCs w:val="28"/>
        </w:rPr>
        <w:t>учеб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F319F1" w:rsidRPr="00BF3D6D">
        <w:rPr>
          <w:rFonts w:ascii="Times New Roman" w:hAnsi="Times New Roman" w:cs="Times New Roman"/>
          <w:sz w:val="28"/>
          <w:szCs w:val="28"/>
        </w:rPr>
        <w:t xml:space="preserve"> пособие для </w:t>
      </w:r>
      <w:r>
        <w:rPr>
          <w:rFonts w:ascii="Times New Roman" w:hAnsi="Times New Roman" w:cs="Times New Roman"/>
          <w:sz w:val="28"/>
          <w:szCs w:val="28"/>
        </w:rPr>
        <w:t>студентов вузов / Е. </w:t>
      </w:r>
      <w:r w:rsidR="002C1D21" w:rsidRPr="00BF3D6D">
        <w:rPr>
          <w:rFonts w:ascii="Times New Roman" w:hAnsi="Times New Roman" w:cs="Times New Roman"/>
          <w:sz w:val="28"/>
          <w:szCs w:val="28"/>
        </w:rPr>
        <w:t xml:space="preserve">Б. Костюк; </w:t>
      </w:r>
      <w:r w:rsidR="003B1AD6" w:rsidRPr="00BF3D6D">
        <w:rPr>
          <w:rFonts w:ascii="Times New Roman" w:hAnsi="Times New Roman" w:cs="Times New Roman"/>
          <w:sz w:val="28"/>
          <w:szCs w:val="28"/>
        </w:rPr>
        <w:t xml:space="preserve">науч. </w:t>
      </w:r>
      <w:r w:rsidR="006D35CE" w:rsidRPr="00BF3D6D">
        <w:rPr>
          <w:rFonts w:ascii="Times New Roman" w:hAnsi="Times New Roman" w:cs="Times New Roman"/>
          <w:sz w:val="28"/>
          <w:szCs w:val="28"/>
        </w:rPr>
        <w:t>р</w:t>
      </w:r>
      <w:r w:rsidR="003B1AD6" w:rsidRPr="00BF3D6D">
        <w:rPr>
          <w:rFonts w:ascii="Times New Roman" w:hAnsi="Times New Roman" w:cs="Times New Roman"/>
          <w:sz w:val="28"/>
          <w:szCs w:val="28"/>
        </w:rPr>
        <w:t>ед. Т.Е. Шехтер. – СПб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3B1AD6" w:rsidRPr="00BF3D6D">
        <w:rPr>
          <w:rFonts w:ascii="Times New Roman" w:hAnsi="Times New Roman" w:cs="Times New Roman"/>
          <w:sz w:val="28"/>
          <w:szCs w:val="28"/>
        </w:rPr>
        <w:t>, 2008.</w:t>
      </w:r>
      <w:r w:rsidR="007B4F03" w:rsidRPr="00BF3D6D">
        <w:rPr>
          <w:rFonts w:ascii="Times New Roman" w:hAnsi="Times New Roman" w:cs="Times New Roman"/>
          <w:sz w:val="28"/>
          <w:szCs w:val="28"/>
        </w:rPr>
        <w:t xml:space="preserve"> – </w:t>
      </w:r>
      <w:r w:rsidR="003B1AD6" w:rsidRPr="00BF3D6D">
        <w:rPr>
          <w:rFonts w:ascii="Times New Roman" w:hAnsi="Times New Roman" w:cs="Times New Roman"/>
          <w:sz w:val="28"/>
          <w:szCs w:val="28"/>
        </w:rPr>
        <w:t>192</w:t>
      </w:r>
      <w:r w:rsidR="00F319F1" w:rsidRPr="00BF3D6D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5E5B2B" w:rsidRPr="00BF3D6D" w:rsidRDefault="002F0461" w:rsidP="002F0461">
      <w:pPr>
        <w:tabs>
          <w:tab w:val="num" w:pos="0"/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="003B1AD6" w:rsidRPr="002F0461">
        <w:rPr>
          <w:rFonts w:ascii="Times New Roman" w:hAnsi="Times New Roman" w:cs="Times New Roman"/>
          <w:i/>
          <w:sz w:val="28"/>
          <w:szCs w:val="28"/>
        </w:rPr>
        <w:t>Плужников, К.И.</w:t>
      </w:r>
      <w:r w:rsidR="003B1AD6" w:rsidRPr="00BF3D6D">
        <w:rPr>
          <w:rFonts w:ascii="Times New Roman" w:hAnsi="Times New Roman" w:cs="Times New Roman"/>
          <w:sz w:val="28"/>
          <w:szCs w:val="28"/>
        </w:rPr>
        <w:t xml:space="preserve"> Вокальные воззрения семьи Гарсиа / К. И. Плуж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3B1AD6" w:rsidRPr="00BF3D6D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3B1AD6" w:rsidRPr="00BF3D6D">
        <w:rPr>
          <w:rFonts w:ascii="Times New Roman" w:hAnsi="Times New Roman" w:cs="Times New Roman"/>
          <w:sz w:val="28"/>
          <w:szCs w:val="28"/>
        </w:rPr>
        <w:t>ков.</w:t>
      </w:r>
      <w:r w:rsidR="006D35CE" w:rsidRPr="00BF3D6D">
        <w:rPr>
          <w:rFonts w:ascii="Times New Roman" w:hAnsi="Times New Roman" w:cs="Times New Roman"/>
          <w:sz w:val="28"/>
          <w:szCs w:val="28"/>
        </w:rPr>
        <w:t xml:space="preserve"> –</w:t>
      </w:r>
      <w:r w:rsidR="003B1AD6" w:rsidRPr="00BF3D6D">
        <w:rPr>
          <w:rFonts w:ascii="Times New Roman" w:hAnsi="Times New Roman" w:cs="Times New Roman"/>
          <w:sz w:val="28"/>
          <w:szCs w:val="28"/>
        </w:rPr>
        <w:t xml:space="preserve"> СПб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3B1AD6" w:rsidRPr="00BF3D6D">
        <w:rPr>
          <w:rFonts w:ascii="Times New Roman" w:hAnsi="Times New Roman" w:cs="Times New Roman"/>
          <w:sz w:val="28"/>
          <w:szCs w:val="28"/>
        </w:rPr>
        <w:t>: Композитор, 2006.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3B1AD6" w:rsidRPr="00BF3D6D">
        <w:rPr>
          <w:rFonts w:ascii="Times New Roman" w:hAnsi="Times New Roman" w:cs="Times New Roman"/>
          <w:sz w:val="28"/>
          <w:szCs w:val="28"/>
        </w:rPr>
        <w:t>102 с.</w:t>
      </w:r>
    </w:p>
    <w:p w:rsidR="003B1AD6" w:rsidRPr="00BF3D6D" w:rsidRDefault="002F0461" w:rsidP="002F0461">
      <w:pPr>
        <w:tabs>
          <w:tab w:val="num" w:pos="0"/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 xml:space="preserve">6. </w:t>
      </w:r>
      <w:r w:rsidR="003B1AD6" w:rsidRPr="002F0461">
        <w:rPr>
          <w:rFonts w:ascii="Times New Roman" w:hAnsi="Times New Roman" w:cs="Times New Roman"/>
          <w:i/>
          <w:sz w:val="28"/>
          <w:szCs w:val="28"/>
        </w:rPr>
        <w:t>Плужников, К.И.</w:t>
      </w:r>
      <w:r w:rsidR="003B1AD6" w:rsidRPr="00BF3D6D">
        <w:rPr>
          <w:rFonts w:ascii="Times New Roman" w:hAnsi="Times New Roman" w:cs="Times New Roman"/>
          <w:sz w:val="28"/>
          <w:szCs w:val="28"/>
        </w:rPr>
        <w:t xml:space="preserve"> Механика пения. Принципы постановки голоса</w:t>
      </w:r>
      <w:r w:rsidR="00AA0B1E" w:rsidRPr="00BF3D6D">
        <w:rPr>
          <w:rFonts w:ascii="Times New Roman" w:hAnsi="Times New Roman" w:cs="Times New Roman"/>
          <w:sz w:val="28"/>
          <w:szCs w:val="28"/>
        </w:rPr>
        <w:t>: учеб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AA0B1E" w:rsidRPr="00BF3D6D">
        <w:rPr>
          <w:rFonts w:ascii="Times New Roman" w:hAnsi="Times New Roman" w:cs="Times New Roman"/>
          <w:sz w:val="28"/>
          <w:szCs w:val="28"/>
        </w:rPr>
        <w:t xml:space="preserve"> пособие / К. И. Плужников.</w:t>
      </w:r>
      <w:r w:rsidR="006D35CE" w:rsidRPr="00BF3D6D">
        <w:rPr>
          <w:rFonts w:ascii="Times New Roman" w:hAnsi="Times New Roman" w:cs="Times New Roman"/>
          <w:sz w:val="28"/>
          <w:szCs w:val="28"/>
        </w:rPr>
        <w:t xml:space="preserve"> –</w:t>
      </w:r>
      <w:r w:rsidR="00AA0B1E" w:rsidRPr="00BF3D6D">
        <w:rPr>
          <w:rFonts w:ascii="Times New Roman" w:hAnsi="Times New Roman" w:cs="Times New Roman"/>
          <w:sz w:val="28"/>
          <w:szCs w:val="28"/>
        </w:rPr>
        <w:t xml:space="preserve"> Изд. 2-е, испр.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AA0B1E" w:rsidRPr="00BF3D6D">
        <w:rPr>
          <w:rFonts w:ascii="Times New Roman" w:hAnsi="Times New Roman" w:cs="Times New Roman"/>
          <w:sz w:val="28"/>
          <w:szCs w:val="28"/>
        </w:rPr>
        <w:t xml:space="preserve"> СПб</w:t>
      </w:r>
      <w:r w:rsidR="006D35CE" w:rsidRPr="00BF3D6D">
        <w:rPr>
          <w:rFonts w:ascii="Times New Roman" w:hAnsi="Times New Roman" w:cs="Times New Roman"/>
          <w:sz w:val="28"/>
          <w:szCs w:val="28"/>
        </w:rPr>
        <w:t>.</w:t>
      </w:r>
      <w:r w:rsidR="00AA0B1E" w:rsidRPr="00BF3D6D">
        <w:rPr>
          <w:rFonts w:ascii="Times New Roman" w:hAnsi="Times New Roman" w:cs="Times New Roman"/>
          <w:sz w:val="28"/>
          <w:szCs w:val="28"/>
        </w:rPr>
        <w:t>: Лань, 2013.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A0B1E" w:rsidRPr="00BF3D6D">
        <w:rPr>
          <w:rFonts w:ascii="Times New Roman" w:hAnsi="Times New Roman" w:cs="Times New Roman"/>
          <w:sz w:val="28"/>
          <w:szCs w:val="28"/>
        </w:rPr>
        <w:t>93 с.</w:t>
      </w:r>
    </w:p>
    <w:p w:rsidR="005E5B2B" w:rsidRPr="00BF3D6D" w:rsidRDefault="002F0461" w:rsidP="002F0461">
      <w:pPr>
        <w:tabs>
          <w:tab w:val="num" w:pos="0"/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="00084988" w:rsidRPr="002F0461">
        <w:rPr>
          <w:rFonts w:ascii="Times New Roman" w:hAnsi="Times New Roman" w:cs="Times New Roman"/>
          <w:i/>
          <w:sz w:val="28"/>
          <w:szCs w:val="28"/>
        </w:rPr>
        <w:t>Садовников, В.И.</w:t>
      </w:r>
      <w:r w:rsidR="00084988" w:rsidRPr="00BF3D6D">
        <w:rPr>
          <w:rFonts w:ascii="Times New Roman" w:hAnsi="Times New Roman" w:cs="Times New Roman"/>
          <w:sz w:val="28"/>
          <w:szCs w:val="28"/>
        </w:rPr>
        <w:t xml:space="preserve">Орфоэпия в пении / В. И. Садовников. – М. :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84988" w:rsidRPr="00BF3D6D">
        <w:rPr>
          <w:rFonts w:ascii="Times New Roman" w:hAnsi="Times New Roman" w:cs="Times New Roman"/>
          <w:sz w:val="28"/>
          <w:szCs w:val="28"/>
        </w:rPr>
        <w:t>узгиз, 1958. – 80 с.</w:t>
      </w:r>
    </w:p>
    <w:p w:rsidR="00343F77" w:rsidRPr="00BF3D6D" w:rsidRDefault="002F0461" w:rsidP="002F0461">
      <w:pPr>
        <w:tabs>
          <w:tab w:val="num" w:pos="0"/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2F0461">
        <w:rPr>
          <w:rFonts w:ascii="Times New Roman" w:hAnsi="Times New Roman" w:cs="Times New Roman"/>
          <w:i/>
          <w:sz w:val="28"/>
          <w:szCs w:val="28"/>
        </w:rPr>
        <w:t xml:space="preserve">8. </w:t>
      </w:r>
      <w:r w:rsidR="00050AC9" w:rsidRPr="002F0461">
        <w:rPr>
          <w:rFonts w:ascii="Times New Roman" w:hAnsi="Times New Roman" w:cs="Times New Roman"/>
          <w:i/>
          <w:sz w:val="28"/>
          <w:szCs w:val="28"/>
        </w:rPr>
        <w:t>Яшкин, В.К.</w:t>
      </w:r>
      <w:r w:rsidR="00050AC9" w:rsidRPr="00BF3D6D">
        <w:rPr>
          <w:rFonts w:ascii="Times New Roman" w:hAnsi="Times New Roman" w:cs="Times New Roman"/>
          <w:sz w:val="28"/>
          <w:szCs w:val="28"/>
        </w:rPr>
        <w:t xml:space="preserve"> Вокально-инструментальные ансамбли / В. К. Яшкин. – М.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50AC9" w:rsidRPr="00BF3D6D">
        <w:rPr>
          <w:rFonts w:ascii="Times New Roman" w:hAnsi="Times New Roman" w:cs="Times New Roman"/>
          <w:sz w:val="28"/>
          <w:szCs w:val="28"/>
        </w:rPr>
        <w:t xml:space="preserve">: Знание, 1981. </w:t>
      </w:r>
      <w:r w:rsidR="00884C98" w:rsidRPr="00BF3D6D">
        <w:rPr>
          <w:rFonts w:ascii="Times New Roman" w:hAnsi="Times New Roman" w:cs="Times New Roman"/>
          <w:sz w:val="28"/>
          <w:szCs w:val="28"/>
        </w:rPr>
        <w:t>–</w:t>
      </w:r>
      <w:r w:rsidR="00050AC9" w:rsidRPr="00BF3D6D">
        <w:rPr>
          <w:rFonts w:ascii="Times New Roman" w:hAnsi="Times New Roman" w:cs="Times New Roman"/>
          <w:sz w:val="28"/>
          <w:szCs w:val="28"/>
        </w:rPr>
        <w:t xml:space="preserve"> 47 с.</w:t>
      </w:r>
    </w:p>
    <w:p w:rsidR="00BC36E6" w:rsidRPr="00C72E35" w:rsidRDefault="00BC36E6" w:rsidP="002F0461">
      <w:pPr>
        <w:pStyle w:val="a9"/>
        <w:tabs>
          <w:tab w:val="left" w:pos="567"/>
        </w:tabs>
        <w:spacing w:after="0" w:line="360" w:lineRule="exact"/>
        <w:ind w:left="0" w:firstLine="340"/>
        <w:contextualSpacing w:val="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</w:p>
    <w:p w:rsidR="00CE46DC" w:rsidRDefault="001079A2" w:rsidP="002F0461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Интернет-ресурсы</w:t>
      </w:r>
    </w:p>
    <w:p w:rsidR="002F0461" w:rsidRPr="00C72E35" w:rsidRDefault="002F0461" w:rsidP="002F0461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</w:pPr>
    </w:p>
    <w:p w:rsidR="00CE46DC" w:rsidRPr="00C72E35" w:rsidRDefault="00CE46DC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www</w:t>
      </w:r>
      <w:r w:rsidR="006D35CE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vocal</w:t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</w:p>
    <w:p w:rsidR="00CE46DC" w:rsidRPr="00C72E35" w:rsidRDefault="00731D1E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hyperlink r:id="rId8" w:history="1">
        <w:r w:rsidR="00CE46DC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CE46DC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CE46DC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classicalforum</w:t>
        </w:r>
        <w:r w:rsidR="00CE46DC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CE46DC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</w:p>
    <w:p w:rsidR="00CE46DC" w:rsidRPr="00C72E35" w:rsidRDefault="00731D1E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hyperlink r:id="rId9" w:history="1">
        <w:r w:rsidR="00CE46DC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CE46DC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CE46DC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rockvocalist</w:t>
        </w:r>
        <w:r w:rsidR="00CE46DC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CE46DC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</w:p>
    <w:p w:rsidR="00CE46DC" w:rsidRPr="00C72E35" w:rsidRDefault="00731D1E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hyperlink r:id="rId10" w:history="1">
        <w:r w:rsidR="00E24A10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E24A10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E24A10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twirpx</w:t>
        </w:r>
        <w:r w:rsidR="00E24A10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E24A10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com</w:t>
        </w:r>
        <w:r w:rsidR="00E24A10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E24A10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file</w:t>
        </w:r>
        <w:r w:rsidR="00E24A10" w:rsidRPr="00C72E35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/297546</w:t>
        </w:r>
      </w:hyperlink>
    </w:p>
    <w:p w:rsidR="00E24A10" w:rsidRPr="00C72E35" w:rsidRDefault="00E24A10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</w:p>
    <w:p w:rsidR="00CE46DC" w:rsidRPr="00C72E35" w:rsidRDefault="00CE46DC" w:rsidP="002F0461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>Методические рекомендации по организации и выполнению</w:t>
      </w:r>
    </w:p>
    <w:p w:rsidR="00CE46DC" w:rsidRPr="00C72E35" w:rsidRDefault="00CE46DC" w:rsidP="002F0461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>с</w:t>
      </w:r>
      <w:r w:rsidR="00E84154" w:rsidRPr="00C72E35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>амостоятельной работы студентов</w:t>
      </w:r>
    </w:p>
    <w:p w:rsidR="00E84154" w:rsidRPr="00C72E35" w:rsidRDefault="00E84154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</w:p>
    <w:p w:rsidR="00CE46DC" w:rsidRPr="00C72E35" w:rsidRDefault="00CE46DC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Самостоятельная работа студентов в рам</w:t>
      </w:r>
      <w:r w:rsidR="00D62C44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к</w:t>
      </w:r>
      <w:r w:rsidR="00E24A10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ах учебной дисциплины «Во</w:t>
      </w:r>
      <w:r w:rsidR="002F0461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E24A10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каль</w:t>
      </w:r>
      <w:r w:rsidR="002F0461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E24A10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ный ансамбль» состоит из работы с музыкальным материалом (про</w:t>
      </w:r>
      <w:r w:rsidR="002F0461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E24A10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слу</w:t>
      </w:r>
      <w:r w:rsidR="002F0461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E24A10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шивание ансамблей эталонного звучания, чтение с листа нотного текста, разучивание партии),изучения </w:t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справочно</w:t>
      </w:r>
      <w:r w:rsidR="002753A8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й литературы, информационных ресурсов </w:t>
      </w:r>
      <w:r w:rsidR="00FF10D8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сети </w:t>
      </w:r>
      <w:r w:rsidR="006D35CE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Интернет</w:t>
      </w:r>
      <w:r w:rsidR="00E24A10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, подготовки</w:t>
      </w:r>
      <w:r w:rsidR="000B0308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к зачетам и</w:t>
      </w:r>
      <w:r w:rsidR="00680A2E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экзаменам, посещения</w:t>
      </w:r>
      <w:r w:rsidR="00F97499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мастер-</w:t>
      </w:r>
      <w:r w:rsidR="001079A2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классов, концертов, спектаклей.</w:t>
      </w:r>
    </w:p>
    <w:p w:rsidR="00BC36E6" w:rsidRPr="00C72E35" w:rsidRDefault="00BC36E6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lastRenderedPageBreak/>
        <w:t>Работа, проводимая студентами самостоятельно, вне педагогического контроля, предполагает последовательные и</w:t>
      </w:r>
      <w:r w:rsidR="002F0461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планомерные задания из урока в </w:t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урок на протяжении всего курса обучения.</w:t>
      </w:r>
      <w:r w:rsidR="00B457DA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В задание входя</w:t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т как ин</w:t>
      </w:r>
      <w:r w:rsidR="002F0461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ди</w:t>
      </w:r>
      <w:r w:rsidR="002F0461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ви</w:t>
      </w:r>
      <w:r w:rsidR="002F0461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дуальные формы работы (учитывая уровень музыкального опыта и степень самоконтроля</w:t>
      </w:r>
      <w:r w:rsidR="00B457DA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студента), так и групповые (з</w:t>
      </w:r>
      <w:r w:rsidR="002F0461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акрепление навыков, освоенных в </w:t>
      </w:r>
      <w:r w:rsidR="00B457DA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классе). Формами контроля самостоятельной работы студентов могут быть промежуточные контрольные уроки и семинары.</w:t>
      </w:r>
    </w:p>
    <w:p w:rsidR="001079A2" w:rsidRPr="00C72E35" w:rsidRDefault="001079A2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</w:p>
    <w:p w:rsidR="00CE46DC" w:rsidRPr="00C72E35" w:rsidRDefault="00394E15" w:rsidP="002F0461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>Рекомендуемые</w:t>
      </w:r>
      <w:r w:rsidR="00CE46DC" w:rsidRPr="00C72E35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 xml:space="preserve"> средств</w:t>
      </w:r>
      <w:r w:rsidRPr="00C72E35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CE46DC" w:rsidRPr="00C72E35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 xml:space="preserve"> диагностики</w:t>
      </w:r>
    </w:p>
    <w:p w:rsidR="00CE46DC" w:rsidRPr="00C72E35" w:rsidRDefault="00CE46DC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</w:p>
    <w:p w:rsidR="00CE46DC" w:rsidRPr="00C72E35" w:rsidRDefault="00CE46DC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Знания и практические навыки студентов рекомендуется оценивать раз</w:t>
      </w:r>
      <w:r w:rsidR="002F0461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лич</w:t>
      </w:r>
      <w:r w:rsidR="002F0461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ными формами контроля:</w:t>
      </w:r>
    </w:p>
    <w:p w:rsidR="00CE46DC" w:rsidRPr="00C72E35" w:rsidRDefault="006D35CE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E46DC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зачетами;</w:t>
      </w:r>
    </w:p>
    <w:p w:rsidR="00CE46DC" w:rsidRPr="00C72E35" w:rsidRDefault="006D35CE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680A2E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экзаменами;</w:t>
      </w:r>
    </w:p>
    <w:p w:rsidR="00CE46DC" w:rsidRPr="00C72E35" w:rsidRDefault="006D35CE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академическими концертами;</w:t>
      </w:r>
    </w:p>
    <w:p w:rsidR="00CE46DC" w:rsidRPr="00C72E35" w:rsidRDefault="006D35CE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контрольными у</w:t>
      </w:r>
      <w:r w:rsidR="00680A2E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роками (сдача партий наизусть);</w:t>
      </w:r>
    </w:p>
    <w:p w:rsidR="00CE46DC" w:rsidRPr="00C72E35" w:rsidRDefault="006D35CE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отчетными концертами;</w:t>
      </w:r>
    </w:p>
    <w:p w:rsidR="00CE46DC" w:rsidRPr="00C72E35" w:rsidRDefault="006D35CE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прослушиваниями;</w:t>
      </w:r>
    </w:p>
    <w:p w:rsidR="00CE46DC" w:rsidRPr="00C72E35" w:rsidRDefault="006D35CE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конкурсами;</w:t>
      </w:r>
    </w:p>
    <w:p w:rsidR="00CE46DC" w:rsidRPr="00C72E35" w:rsidRDefault="006D35CE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680A2E"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творческими мероприятиями</w:t>
      </w:r>
      <w:r w:rsidRPr="00C72E35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</w:p>
    <w:p w:rsidR="002F0461" w:rsidRDefault="002F0461">
      <w:pPr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2F0461" w:rsidRDefault="00731D1E" w:rsidP="002F0461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pict>
          <v:rect id="_x0000_s1029" style="position:absolute;left:0;text-align:left;margin-left:214.5pt;margin-top:-31.45pt;width:37.35pt;height:29.2pt;z-index:251662336" stroked="f"/>
        </w:pict>
      </w:r>
    </w:p>
    <w:p w:rsidR="002F0461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2F0461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2F0461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2F0461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2F0461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2F0461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2F0461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i/>
          <w:snapToGrid w:val="0"/>
          <w:sz w:val="28"/>
          <w:szCs w:val="28"/>
        </w:rPr>
        <w:t>Учебное издание</w:t>
      </w: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461" w:rsidRPr="00C72E35" w:rsidRDefault="002F0461" w:rsidP="002F0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ВОКАЛЬНЫЙ АНСАМБЛЬ</w:t>
      </w:r>
    </w:p>
    <w:p w:rsidR="002F0461" w:rsidRPr="00C72E35" w:rsidRDefault="002F0461" w:rsidP="002F04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</w:p>
    <w:p w:rsidR="002F0461" w:rsidRPr="00C72E35" w:rsidRDefault="002F0461" w:rsidP="002F04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Типовая учебная программа по учебной дисциплине</w:t>
      </w:r>
    </w:p>
    <w:p w:rsidR="002F0461" w:rsidRPr="00C72E35" w:rsidRDefault="002F0461" w:rsidP="002F04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 xml:space="preserve">для специальности </w:t>
      </w:r>
      <w:r w:rsidRPr="00C72E35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1-17 03 01 Искусство эстрады (по направлениям),</w:t>
      </w:r>
    </w:p>
    <w:p w:rsidR="002F0461" w:rsidRPr="00C72E35" w:rsidRDefault="002F0461" w:rsidP="002F046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</w:pPr>
      <w:r w:rsidRPr="00C72E35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направления специальности 1-17 03 01-03 Искусство эстрады (пение)</w:t>
      </w:r>
    </w:p>
    <w:p w:rsidR="002F0461" w:rsidRPr="00D56A5B" w:rsidRDefault="002F0461" w:rsidP="002F04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  <w:lang w:val="be-BY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Корректор В. Б. Кудласевич</w:t>
      </w: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Технический редактор А. В. Гицкая</w:t>
      </w: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 xml:space="preserve">Подписано в печать                2017. Формат 60х84 </w:t>
      </w:r>
      <w:r w:rsidRPr="00D56A5B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1</w:t>
      </w:r>
      <w:r w:rsidRPr="00D56A5B">
        <w:rPr>
          <w:rFonts w:ascii="Times New Roman" w:hAnsi="Times New Roman" w:cs="Times New Roman"/>
          <w:snapToGrid w:val="0"/>
          <w:sz w:val="28"/>
          <w:szCs w:val="28"/>
        </w:rPr>
        <w:t>/</w:t>
      </w:r>
      <w:r w:rsidRPr="00D56A5B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>16</w:t>
      </w:r>
      <w:r w:rsidRPr="00D56A5B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Бумага офисная. Ризография.</w:t>
      </w: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Усл. печ. л. . Уч.-изд. л. . Тираж          экз. Заказ          .</w:t>
      </w: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Издатель и полиграфическое исполнение:</w:t>
      </w: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be-BY"/>
        </w:rPr>
        <w:t>у</w:t>
      </w:r>
      <w:r w:rsidRPr="00D56A5B">
        <w:rPr>
          <w:rFonts w:ascii="Times New Roman" w:hAnsi="Times New Roman" w:cs="Times New Roman"/>
          <w:snapToGrid w:val="0"/>
          <w:sz w:val="28"/>
          <w:szCs w:val="28"/>
          <w:lang w:val="be-BY"/>
        </w:rPr>
        <w:t>чрежден</w:t>
      </w:r>
      <w:r w:rsidRPr="00D56A5B">
        <w:rPr>
          <w:rFonts w:ascii="Times New Roman" w:hAnsi="Times New Roman" w:cs="Times New Roman"/>
          <w:snapToGrid w:val="0"/>
          <w:sz w:val="28"/>
          <w:szCs w:val="28"/>
        </w:rPr>
        <w:t>ие образования</w:t>
      </w: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«Белорусский государственный университет культуры и искусств».</w:t>
      </w: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Свидетельство о государственной регистрации издателя, изготовителя,</w:t>
      </w: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распространителя печатных изданий № 1/177 от 12.02.2014.</w:t>
      </w:r>
    </w:p>
    <w:p w:rsidR="002F0461" w:rsidRPr="00D56A5B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ЛП № 02330/456 от 23.01.2014.</w:t>
      </w:r>
    </w:p>
    <w:p w:rsidR="002F0461" w:rsidRPr="00AB6738" w:rsidRDefault="002F0461" w:rsidP="002F04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 xml:space="preserve">Ул. Рабкоровская, 17, </w:t>
      </w:r>
      <w:smartTag w:uri="urn:schemas-microsoft-com:office:smarttags" w:element="metricconverter">
        <w:smartTagPr>
          <w:attr w:name="ProductID" w:val="220007, г"/>
        </w:smartTagPr>
        <w:r w:rsidRPr="00D56A5B">
          <w:rPr>
            <w:rFonts w:ascii="Times New Roman" w:hAnsi="Times New Roman" w:cs="Times New Roman"/>
            <w:snapToGrid w:val="0"/>
            <w:sz w:val="28"/>
            <w:szCs w:val="28"/>
          </w:rPr>
          <w:t>220007, г</w:t>
        </w:r>
      </w:smartTag>
      <w:r w:rsidRPr="00D56A5B">
        <w:rPr>
          <w:rFonts w:ascii="Times New Roman" w:hAnsi="Times New Roman" w:cs="Times New Roman"/>
          <w:snapToGrid w:val="0"/>
          <w:sz w:val="28"/>
          <w:szCs w:val="28"/>
        </w:rPr>
        <w:t>. Минск.</w:t>
      </w:r>
    </w:p>
    <w:p w:rsidR="00394E15" w:rsidRPr="00C72E35" w:rsidRDefault="00394E15" w:rsidP="009312E9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</w:p>
    <w:sectPr w:rsidR="00394E15" w:rsidRPr="00C72E35" w:rsidSect="00C72E35">
      <w:headerReference w:type="even" r:id="rId11"/>
      <w:headerReference w:type="defaul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D90" w:rsidRDefault="00570D90" w:rsidP="00B62048">
      <w:pPr>
        <w:spacing w:after="0" w:line="240" w:lineRule="auto"/>
      </w:pPr>
      <w:r>
        <w:separator/>
      </w:r>
    </w:p>
  </w:endnote>
  <w:endnote w:type="continuationSeparator" w:id="1">
    <w:p w:rsidR="00570D90" w:rsidRDefault="00570D90" w:rsidP="00B62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D90" w:rsidRDefault="00570D90" w:rsidP="00B62048">
      <w:pPr>
        <w:spacing w:after="0" w:line="240" w:lineRule="auto"/>
      </w:pPr>
      <w:r>
        <w:separator/>
      </w:r>
    </w:p>
  </w:footnote>
  <w:footnote w:type="continuationSeparator" w:id="1">
    <w:p w:rsidR="00570D90" w:rsidRDefault="00570D90" w:rsidP="00B62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77" w:rsidRDefault="00731D1E" w:rsidP="00865036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D2D7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D2D77">
      <w:rPr>
        <w:rStyle w:val="ab"/>
        <w:noProof/>
      </w:rPr>
      <w:t>2</w:t>
    </w:r>
    <w:r>
      <w:rPr>
        <w:rStyle w:val="ab"/>
      </w:rPr>
      <w:fldChar w:fldCharType="end"/>
    </w:r>
  </w:p>
  <w:p w:rsidR="006D2D77" w:rsidRDefault="006D2D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60389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D2D77" w:rsidRPr="00C72E35" w:rsidRDefault="00731D1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72E3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D2D77" w:rsidRPr="00C72E3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72E3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1667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72E3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D2D77" w:rsidRDefault="006D2D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79DC"/>
    <w:multiLevelType w:val="hybridMultilevel"/>
    <w:tmpl w:val="7F64B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73889"/>
    <w:multiLevelType w:val="hybridMultilevel"/>
    <w:tmpl w:val="54A6C298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A619F8"/>
    <w:multiLevelType w:val="hybridMultilevel"/>
    <w:tmpl w:val="A0DC913E"/>
    <w:lvl w:ilvl="0" w:tplc="42065A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C10304"/>
    <w:multiLevelType w:val="hybridMultilevel"/>
    <w:tmpl w:val="D36A3B5C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1200A3"/>
    <w:multiLevelType w:val="hybridMultilevel"/>
    <w:tmpl w:val="43C2CF1E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581358"/>
    <w:multiLevelType w:val="hybridMultilevel"/>
    <w:tmpl w:val="99246736"/>
    <w:lvl w:ilvl="0" w:tplc="42065A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206410E">
      <w:numFmt w:val="none"/>
      <w:lvlText w:val=""/>
      <w:lvlJc w:val="left"/>
      <w:pPr>
        <w:tabs>
          <w:tab w:val="num" w:pos="360"/>
        </w:tabs>
      </w:pPr>
    </w:lvl>
    <w:lvl w:ilvl="2" w:tplc="313E80DE">
      <w:numFmt w:val="none"/>
      <w:lvlText w:val=""/>
      <w:lvlJc w:val="left"/>
      <w:pPr>
        <w:tabs>
          <w:tab w:val="num" w:pos="360"/>
        </w:tabs>
      </w:pPr>
    </w:lvl>
    <w:lvl w:ilvl="3" w:tplc="5202AA8A">
      <w:numFmt w:val="none"/>
      <w:lvlText w:val=""/>
      <w:lvlJc w:val="left"/>
      <w:pPr>
        <w:tabs>
          <w:tab w:val="num" w:pos="360"/>
        </w:tabs>
      </w:pPr>
    </w:lvl>
    <w:lvl w:ilvl="4" w:tplc="0ECE3070">
      <w:numFmt w:val="none"/>
      <w:lvlText w:val=""/>
      <w:lvlJc w:val="left"/>
      <w:pPr>
        <w:tabs>
          <w:tab w:val="num" w:pos="360"/>
        </w:tabs>
      </w:pPr>
    </w:lvl>
    <w:lvl w:ilvl="5" w:tplc="852C62DE">
      <w:numFmt w:val="none"/>
      <w:lvlText w:val=""/>
      <w:lvlJc w:val="left"/>
      <w:pPr>
        <w:tabs>
          <w:tab w:val="num" w:pos="360"/>
        </w:tabs>
      </w:pPr>
    </w:lvl>
    <w:lvl w:ilvl="6" w:tplc="6A047E62">
      <w:numFmt w:val="none"/>
      <w:lvlText w:val=""/>
      <w:lvlJc w:val="left"/>
      <w:pPr>
        <w:tabs>
          <w:tab w:val="num" w:pos="360"/>
        </w:tabs>
      </w:pPr>
    </w:lvl>
    <w:lvl w:ilvl="7" w:tplc="EC40117E">
      <w:numFmt w:val="none"/>
      <w:lvlText w:val=""/>
      <w:lvlJc w:val="left"/>
      <w:pPr>
        <w:tabs>
          <w:tab w:val="num" w:pos="360"/>
        </w:tabs>
      </w:pPr>
    </w:lvl>
    <w:lvl w:ilvl="8" w:tplc="88269EF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1BA3AC8"/>
    <w:multiLevelType w:val="hybridMultilevel"/>
    <w:tmpl w:val="AE42B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360016"/>
    <w:multiLevelType w:val="hybridMultilevel"/>
    <w:tmpl w:val="F46A0BCA"/>
    <w:lvl w:ilvl="0" w:tplc="5ED6CDCE">
      <w:start w:val="22"/>
      <w:numFmt w:val="decimal"/>
      <w:lvlText w:val="%1."/>
      <w:lvlJc w:val="left"/>
      <w:pPr>
        <w:ind w:left="100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25EE5116"/>
    <w:multiLevelType w:val="hybridMultilevel"/>
    <w:tmpl w:val="07D4A3E0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01969FF"/>
    <w:multiLevelType w:val="hybridMultilevel"/>
    <w:tmpl w:val="3CE206FC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1DC11FE"/>
    <w:multiLevelType w:val="hybridMultilevel"/>
    <w:tmpl w:val="EB8043A0"/>
    <w:lvl w:ilvl="0" w:tplc="42065A82">
      <w:start w:val="1"/>
      <w:numFmt w:val="decimal"/>
      <w:lvlText w:val="%1."/>
      <w:lvlJc w:val="left"/>
      <w:pPr>
        <w:tabs>
          <w:tab w:val="num" w:pos="1608"/>
        </w:tabs>
        <w:ind w:left="1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32A63862"/>
    <w:multiLevelType w:val="hybridMultilevel"/>
    <w:tmpl w:val="B674F7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75BD4"/>
    <w:multiLevelType w:val="hybridMultilevel"/>
    <w:tmpl w:val="4130414C"/>
    <w:lvl w:ilvl="0" w:tplc="A67C8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B92587"/>
    <w:multiLevelType w:val="hybridMultilevel"/>
    <w:tmpl w:val="A5DC8978"/>
    <w:lvl w:ilvl="0" w:tplc="0FD011F8">
      <w:start w:val="1"/>
      <w:numFmt w:val="decimal"/>
      <w:lvlText w:val="%1."/>
      <w:lvlJc w:val="left"/>
      <w:pPr>
        <w:ind w:left="11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4">
    <w:nsid w:val="631D1D59"/>
    <w:multiLevelType w:val="hybridMultilevel"/>
    <w:tmpl w:val="CB6C77EA"/>
    <w:lvl w:ilvl="0" w:tplc="158E62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2CD6B50"/>
    <w:multiLevelType w:val="hybridMultilevel"/>
    <w:tmpl w:val="5AF2563C"/>
    <w:lvl w:ilvl="0" w:tplc="A67C8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87504AA"/>
    <w:multiLevelType w:val="hybridMultilevel"/>
    <w:tmpl w:val="4A1A4968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B053530"/>
    <w:multiLevelType w:val="hybridMultilevel"/>
    <w:tmpl w:val="4D6ECCD2"/>
    <w:lvl w:ilvl="0" w:tplc="A67C8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4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 w:numId="10">
    <w:abstractNumId w:val="16"/>
  </w:num>
  <w:num w:numId="11">
    <w:abstractNumId w:val="11"/>
  </w:num>
  <w:num w:numId="12">
    <w:abstractNumId w:val="0"/>
  </w:num>
  <w:num w:numId="13">
    <w:abstractNumId w:val="13"/>
  </w:num>
  <w:num w:numId="14">
    <w:abstractNumId w:val="7"/>
  </w:num>
  <w:num w:numId="15">
    <w:abstractNumId w:val="12"/>
  </w:num>
  <w:num w:numId="16">
    <w:abstractNumId w:val="17"/>
  </w:num>
  <w:num w:numId="17">
    <w:abstractNumId w:val="1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27A36"/>
    <w:rsid w:val="00005AA7"/>
    <w:rsid w:val="000072B4"/>
    <w:rsid w:val="00014582"/>
    <w:rsid w:val="000146A3"/>
    <w:rsid w:val="00014C1C"/>
    <w:rsid w:val="00016940"/>
    <w:rsid w:val="0003620A"/>
    <w:rsid w:val="000376BE"/>
    <w:rsid w:val="00037DE5"/>
    <w:rsid w:val="00043A93"/>
    <w:rsid w:val="00045438"/>
    <w:rsid w:val="00050AC9"/>
    <w:rsid w:val="00056211"/>
    <w:rsid w:val="00084988"/>
    <w:rsid w:val="0009058C"/>
    <w:rsid w:val="000A38D0"/>
    <w:rsid w:val="000A4601"/>
    <w:rsid w:val="000B0308"/>
    <w:rsid w:val="000B13B1"/>
    <w:rsid w:val="000B3BDD"/>
    <w:rsid w:val="000D2789"/>
    <w:rsid w:val="000D6450"/>
    <w:rsid w:val="000D78A7"/>
    <w:rsid w:val="000E1612"/>
    <w:rsid w:val="000E543D"/>
    <w:rsid w:val="000F0F5F"/>
    <w:rsid w:val="000F4597"/>
    <w:rsid w:val="001079A2"/>
    <w:rsid w:val="001108A7"/>
    <w:rsid w:val="0011104A"/>
    <w:rsid w:val="00111C1C"/>
    <w:rsid w:val="0011651E"/>
    <w:rsid w:val="00117426"/>
    <w:rsid w:val="0012017B"/>
    <w:rsid w:val="00127A36"/>
    <w:rsid w:val="00130AD6"/>
    <w:rsid w:val="001326B5"/>
    <w:rsid w:val="00133AFC"/>
    <w:rsid w:val="00144734"/>
    <w:rsid w:val="00155C66"/>
    <w:rsid w:val="0016658D"/>
    <w:rsid w:val="001678CD"/>
    <w:rsid w:val="00173C2D"/>
    <w:rsid w:val="0018324D"/>
    <w:rsid w:val="00194EFF"/>
    <w:rsid w:val="001A061E"/>
    <w:rsid w:val="001A15C9"/>
    <w:rsid w:val="001A48AA"/>
    <w:rsid w:val="001B1A03"/>
    <w:rsid w:val="001D244D"/>
    <w:rsid w:val="001D6FA9"/>
    <w:rsid w:val="001F4C95"/>
    <w:rsid w:val="002001BF"/>
    <w:rsid w:val="00203A05"/>
    <w:rsid w:val="002047F2"/>
    <w:rsid w:val="00244975"/>
    <w:rsid w:val="002505A3"/>
    <w:rsid w:val="00251C80"/>
    <w:rsid w:val="002546B3"/>
    <w:rsid w:val="00262A04"/>
    <w:rsid w:val="00264413"/>
    <w:rsid w:val="002753A8"/>
    <w:rsid w:val="002814F1"/>
    <w:rsid w:val="002832C7"/>
    <w:rsid w:val="002917DE"/>
    <w:rsid w:val="002A14A8"/>
    <w:rsid w:val="002A2FB8"/>
    <w:rsid w:val="002A74AB"/>
    <w:rsid w:val="002B0516"/>
    <w:rsid w:val="002B17FC"/>
    <w:rsid w:val="002B27D9"/>
    <w:rsid w:val="002B302B"/>
    <w:rsid w:val="002C1D21"/>
    <w:rsid w:val="002C42D1"/>
    <w:rsid w:val="002C7704"/>
    <w:rsid w:val="002C7C57"/>
    <w:rsid w:val="002D4502"/>
    <w:rsid w:val="002E0720"/>
    <w:rsid w:val="002E0841"/>
    <w:rsid w:val="002E57A6"/>
    <w:rsid w:val="002E7053"/>
    <w:rsid w:val="002E731F"/>
    <w:rsid w:val="002E7CA4"/>
    <w:rsid w:val="002F0461"/>
    <w:rsid w:val="002F24F5"/>
    <w:rsid w:val="002F31E1"/>
    <w:rsid w:val="003062E0"/>
    <w:rsid w:val="00324652"/>
    <w:rsid w:val="00324673"/>
    <w:rsid w:val="00330002"/>
    <w:rsid w:val="00330413"/>
    <w:rsid w:val="00333495"/>
    <w:rsid w:val="00336F9F"/>
    <w:rsid w:val="00337C7F"/>
    <w:rsid w:val="00343F77"/>
    <w:rsid w:val="00346C1E"/>
    <w:rsid w:val="003566F2"/>
    <w:rsid w:val="00361CC6"/>
    <w:rsid w:val="00366290"/>
    <w:rsid w:val="00367CDA"/>
    <w:rsid w:val="0037441C"/>
    <w:rsid w:val="003749ED"/>
    <w:rsid w:val="00375B13"/>
    <w:rsid w:val="00380B33"/>
    <w:rsid w:val="003829B6"/>
    <w:rsid w:val="003906D3"/>
    <w:rsid w:val="0039192D"/>
    <w:rsid w:val="00394E15"/>
    <w:rsid w:val="003A4C93"/>
    <w:rsid w:val="003A593A"/>
    <w:rsid w:val="003B0801"/>
    <w:rsid w:val="003B1AD6"/>
    <w:rsid w:val="003C6183"/>
    <w:rsid w:val="003E04A7"/>
    <w:rsid w:val="003E2DCC"/>
    <w:rsid w:val="003E4096"/>
    <w:rsid w:val="003E5591"/>
    <w:rsid w:val="003F1689"/>
    <w:rsid w:val="003F4AD8"/>
    <w:rsid w:val="004021E1"/>
    <w:rsid w:val="004039B7"/>
    <w:rsid w:val="004176DF"/>
    <w:rsid w:val="0042231C"/>
    <w:rsid w:val="00427B92"/>
    <w:rsid w:val="00427E5A"/>
    <w:rsid w:val="004313ED"/>
    <w:rsid w:val="0043596A"/>
    <w:rsid w:val="00440742"/>
    <w:rsid w:val="00443022"/>
    <w:rsid w:val="004471D0"/>
    <w:rsid w:val="00456127"/>
    <w:rsid w:val="004633F8"/>
    <w:rsid w:val="0047280C"/>
    <w:rsid w:val="0047327E"/>
    <w:rsid w:val="00474372"/>
    <w:rsid w:val="00476A9C"/>
    <w:rsid w:val="0048045A"/>
    <w:rsid w:val="004952DD"/>
    <w:rsid w:val="00496507"/>
    <w:rsid w:val="004A75AC"/>
    <w:rsid w:val="004B3573"/>
    <w:rsid w:val="004B4461"/>
    <w:rsid w:val="004C0D8A"/>
    <w:rsid w:val="004C70E6"/>
    <w:rsid w:val="004E35E7"/>
    <w:rsid w:val="004F1081"/>
    <w:rsid w:val="004F1A86"/>
    <w:rsid w:val="004F5C71"/>
    <w:rsid w:val="004F6293"/>
    <w:rsid w:val="004F703E"/>
    <w:rsid w:val="004F7209"/>
    <w:rsid w:val="00510A70"/>
    <w:rsid w:val="00515A07"/>
    <w:rsid w:val="00523787"/>
    <w:rsid w:val="005313B6"/>
    <w:rsid w:val="00531EE5"/>
    <w:rsid w:val="005433C3"/>
    <w:rsid w:val="00543BFE"/>
    <w:rsid w:val="00546DF6"/>
    <w:rsid w:val="005474D7"/>
    <w:rsid w:val="00550814"/>
    <w:rsid w:val="00552E5C"/>
    <w:rsid w:val="0055472D"/>
    <w:rsid w:val="00556A5F"/>
    <w:rsid w:val="0056745F"/>
    <w:rsid w:val="00570D90"/>
    <w:rsid w:val="00571B8B"/>
    <w:rsid w:val="005727B1"/>
    <w:rsid w:val="00577C27"/>
    <w:rsid w:val="0058094F"/>
    <w:rsid w:val="00581221"/>
    <w:rsid w:val="0058603A"/>
    <w:rsid w:val="005A3A7A"/>
    <w:rsid w:val="005B0C4A"/>
    <w:rsid w:val="005B2C1F"/>
    <w:rsid w:val="005C6047"/>
    <w:rsid w:val="005C6494"/>
    <w:rsid w:val="005D2674"/>
    <w:rsid w:val="005D2F03"/>
    <w:rsid w:val="005D40B7"/>
    <w:rsid w:val="005D7932"/>
    <w:rsid w:val="005E5B2B"/>
    <w:rsid w:val="005F098E"/>
    <w:rsid w:val="00604383"/>
    <w:rsid w:val="00604EFB"/>
    <w:rsid w:val="00606F00"/>
    <w:rsid w:val="00607A40"/>
    <w:rsid w:val="00607CED"/>
    <w:rsid w:val="00613DEB"/>
    <w:rsid w:val="00620F6B"/>
    <w:rsid w:val="00622CFC"/>
    <w:rsid w:val="00626E61"/>
    <w:rsid w:val="006414FF"/>
    <w:rsid w:val="00644E36"/>
    <w:rsid w:val="00654185"/>
    <w:rsid w:val="0065741D"/>
    <w:rsid w:val="00660A6E"/>
    <w:rsid w:val="0066116B"/>
    <w:rsid w:val="00661201"/>
    <w:rsid w:val="00664047"/>
    <w:rsid w:val="00664D8B"/>
    <w:rsid w:val="00665559"/>
    <w:rsid w:val="00670B9A"/>
    <w:rsid w:val="00680A2E"/>
    <w:rsid w:val="00682817"/>
    <w:rsid w:val="006833B5"/>
    <w:rsid w:val="00686CBA"/>
    <w:rsid w:val="006A2994"/>
    <w:rsid w:val="006A5AC0"/>
    <w:rsid w:val="006B280C"/>
    <w:rsid w:val="006C080F"/>
    <w:rsid w:val="006C6DAF"/>
    <w:rsid w:val="006D26E8"/>
    <w:rsid w:val="006D2D77"/>
    <w:rsid w:val="006D35CE"/>
    <w:rsid w:val="006D3C63"/>
    <w:rsid w:val="006D5537"/>
    <w:rsid w:val="006E1DDC"/>
    <w:rsid w:val="006E5785"/>
    <w:rsid w:val="006E6C71"/>
    <w:rsid w:val="006F2ECC"/>
    <w:rsid w:val="006F6E5B"/>
    <w:rsid w:val="0070651D"/>
    <w:rsid w:val="0071052F"/>
    <w:rsid w:val="00722EFC"/>
    <w:rsid w:val="007233AF"/>
    <w:rsid w:val="00724A96"/>
    <w:rsid w:val="00731D1E"/>
    <w:rsid w:val="00733E57"/>
    <w:rsid w:val="007435D2"/>
    <w:rsid w:val="00745EAF"/>
    <w:rsid w:val="00752740"/>
    <w:rsid w:val="00755FDC"/>
    <w:rsid w:val="00763895"/>
    <w:rsid w:val="00764952"/>
    <w:rsid w:val="00765ECB"/>
    <w:rsid w:val="007710F2"/>
    <w:rsid w:val="007752ED"/>
    <w:rsid w:val="00785E87"/>
    <w:rsid w:val="00790F43"/>
    <w:rsid w:val="00797BB7"/>
    <w:rsid w:val="007A19F6"/>
    <w:rsid w:val="007A3B01"/>
    <w:rsid w:val="007B060C"/>
    <w:rsid w:val="007B4F03"/>
    <w:rsid w:val="007C6BDA"/>
    <w:rsid w:val="007E3123"/>
    <w:rsid w:val="007E39CB"/>
    <w:rsid w:val="007F255B"/>
    <w:rsid w:val="007F34E7"/>
    <w:rsid w:val="007F77BE"/>
    <w:rsid w:val="0080354A"/>
    <w:rsid w:val="00806EC9"/>
    <w:rsid w:val="00812978"/>
    <w:rsid w:val="00813C1A"/>
    <w:rsid w:val="00815001"/>
    <w:rsid w:val="008424A8"/>
    <w:rsid w:val="00852FC6"/>
    <w:rsid w:val="008568BF"/>
    <w:rsid w:val="008579D6"/>
    <w:rsid w:val="00865036"/>
    <w:rsid w:val="0086779A"/>
    <w:rsid w:val="0086796C"/>
    <w:rsid w:val="0087446D"/>
    <w:rsid w:val="00884B13"/>
    <w:rsid w:val="00884C98"/>
    <w:rsid w:val="00887320"/>
    <w:rsid w:val="0089093A"/>
    <w:rsid w:val="00892E94"/>
    <w:rsid w:val="008A3BE9"/>
    <w:rsid w:val="008C34BA"/>
    <w:rsid w:val="008D313B"/>
    <w:rsid w:val="008D56E4"/>
    <w:rsid w:val="008E1885"/>
    <w:rsid w:val="008E19D3"/>
    <w:rsid w:val="008F19DB"/>
    <w:rsid w:val="008F2151"/>
    <w:rsid w:val="008F29CC"/>
    <w:rsid w:val="008F4345"/>
    <w:rsid w:val="008F4D11"/>
    <w:rsid w:val="00900659"/>
    <w:rsid w:val="00916676"/>
    <w:rsid w:val="00922915"/>
    <w:rsid w:val="00922FBF"/>
    <w:rsid w:val="00925121"/>
    <w:rsid w:val="009312E9"/>
    <w:rsid w:val="009336B3"/>
    <w:rsid w:val="009337D2"/>
    <w:rsid w:val="00936A29"/>
    <w:rsid w:val="0094259B"/>
    <w:rsid w:val="00946116"/>
    <w:rsid w:val="009464BD"/>
    <w:rsid w:val="0095015F"/>
    <w:rsid w:val="00952CD1"/>
    <w:rsid w:val="009577A7"/>
    <w:rsid w:val="009703EC"/>
    <w:rsid w:val="00986C08"/>
    <w:rsid w:val="00987396"/>
    <w:rsid w:val="009915C8"/>
    <w:rsid w:val="009A1281"/>
    <w:rsid w:val="009A7170"/>
    <w:rsid w:val="009B2344"/>
    <w:rsid w:val="009B355E"/>
    <w:rsid w:val="009C00F6"/>
    <w:rsid w:val="009C2212"/>
    <w:rsid w:val="009C44B1"/>
    <w:rsid w:val="009C5CDB"/>
    <w:rsid w:val="009D33F1"/>
    <w:rsid w:val="009D4ABC"/>
    <w:rsid w:val="009E2219"/>
    <w:rsid w:val="009E270C"/>
    <w:rsid w:val="009E2FBA"/>
    <w:rsid w:val="009F7F4A"/>
    <w:rsid w:val="00A03F6A"/>
    <w:rsid w:val="00A123EB"/>
    <w:rsid w:val="00A20527"/>
    <w:rsid w:val="00A2111D"/>
    <w:rsid w:val="00A2514E"/>
    <w:rsid w:val="00A30EB2"/>
    <w:rsid w:val="00A32189"/>
    <w:rsid w:val="00A351E2"/>
    <w:rsid w:val="00A404EA"/>
    <w:rsid w:val="00A478EF"/>
    <w:rsid w:val="00A569F5"/>
    <w:rsid w:val="00A60DF2"/>
    <w:rsid w:val="00A62C6A"/>
    <w:rsid w:val="00A67B98"/>
    <w:rsid w:val="00A80CBB"/>
    <w:rsid w:val="00A82CDA"/>
    <w:rsid w:val="00A83BF7"/>
    <w:rsid w:val="00A84BD5"/>
    <w:rsid w:val="00A87208"/>
    <w:rsid w:val="00A90FDA"/>
    <w:rsid w:val="00A922C6"/>
    <w:rsid w:val="00A92815"/>
    <w:rsid w:val="00A93D83"/>
    <w:rsid w:val="00A958ED"/>
    <w:rsid w:val="00A95B3C"/>
    <w:rsid w:val="00AA0B1E"/>
    <w:rsid w:val="00AA4080"/>
    <w:rsid w:val="00AB1D31"/>
    <w:rsid w:val="00AB3605"/>
    <w:rsid w:val="00AC3715"/>
    <w:rsid w:val="00AC73C1"/>
    <w:rsid w:val="00AD1090"/>
    <w:rsid w:val="00AD2AF7"/>
    <w:rsid w:val="00AD55DB"/>
    <w:rsid w:val="00AE0200"/>
    <w:rsid w:val="00AE2AD6"/>
    <w:rsid w:val="00AE39DB"/>
    <w:rsid w:val="00AF2553"/>
    <w:rsid w:val="00AF6AAD"/>
    <w:rsid w:val="00B01638"/>
    <w:rsid w:val="00B0317E"/>
    <w:rsid w:val="00B26FD1"/>
    <w:rsid w:val="00B457DA"/>
    <w:rsid w:val="00B47A8B"/>
    <w:rsid w:val="00B51301"/>
    <w:rsid w:val="00B51A5C"/>
    <w:rsid w:val="00B62048"/>
    <w:rsid w:val="00B6232A"/>
    <w:rsid w:val="00B73901"/>
    <w:rsid w:val="00B85D7A"/>
    <w:rsid w:val="00B94086"/>
    <w:rsid w:val="00BA7186"/>
    <w:rsid w:val="00BB2CB4"/>
    <w:rsid w:val="00BC36E6"/>
    <w:rsid w:val="00BC4623"/>
    <w:rsid w:val="00BC46CF"/>
    <w:rsid w:val="00BC6252"/>
    <w:rsid w:val="00BC67A0"/>
    <w:rsid w:val="00BD1A09"/>
    <w:rsid w:val="00BD1CBE"/>
    <w:rsid w:val="00BD2025"/>
    <w:rsid w:val="00BD30F8"/>
    <w:rsid w:val="00BD3186"/>
    <w:rsid w:val="00BF113A"/>
    <w:rsid w:val="00BF3D6D"/>
    <w:rsid w:val="00BF6644"/>
    <w:rsid w:val="00C10319"/>
    <w:rsid w:val="00C11EFA"/>
    <w:rsid w:val="00C1569E"/>
    <w:rsid w:val="00C21150"/>
    <w:rsid w:val="00C26B42"/>
    <w:rsid w:val="00C42DFB"/>
    <w:rsid w:val="00C45290"/>
    <w:rsid w:val="00C47084"/>
    <w:rsid w:val="00C52F98"/>
    <w:rsid w:val="00C57283"/>
    <w:rsid w:val="00C60B30"/>
    <w:rsid w:val="00C72E35"/>
    <w:rsid w:val="00C7424F"/>
    <w:rsid w:val="00C7584F"/>
    <w:rsid w:val="00C80059"/>
    <w:rsid w:val="00C82F68"/>
    <w:rsid w:val="00C83451"/>
    <w:rsid w:val="00C835CB"/>
    <w:rsid w:val="00C90FB5"/>
    <w:rsid w:val="00C92446"/>
    <w:rsid w:val="00C92F2E"/>
    <w:rsid w:val="00C976C1"/>
    <w:rsid w:val="00CA3FDA"/>
    <w:rsid w:val="00CA6339"/>
    <w:rsid w:val="00CA73D2"/>
    <w:rsid w:val="00CD6B1C"/>
    <w:rsid w:val="00CE46DC"/>
    <w:rsid w:val="00CF6340"/>
    <w:rsid w:val="00D01024"/>
    <w:rsid w:val="00D03EDE"/>
    <w:rsid w:val="00D06E59"/>
    <w:rsid w:val="00D12614"/>
    <w:rsid w:val="00D13D20"/>
    <w:rsid w:val="00D2184E"/>
    <w:rsid w:val="00D220CE"/>
    <w:rsid w:val="00D262CA"/>
    <w:rsid w:val="00D354C3"/>
    <w:rsid w:val="00D362A0"/>
    <w:rsid w:val="00D36C7E"/>
    <w:rsid w:val="00D37CED"/>
    <w:rsid w:val="00D40D06"/>
    <w:rsid w:val="00D41A03"/>
    <w:rsid w:val="00D42374"/>
    <w:rsid w:val="00D52CA7"/>
    <w:rsid w:val="00D53571"/>
    <w:rsid w:val="00D6056B"/>
    <w:rsid w:val="00D62C44"/>
    <w:rsid w:val="00D66131"/>
    <w:rsid w:val="00D72E8F"/>
    <w:rsid w:val="00D73E4A"/>
    <w:rsid w:val="00D73E96"/>
    <w:rsid w:val="00D85C6F"/>
    <w:rsid w:val="00D870E7"/>
    <w:rsid w:val="00D922EB"/>
    <w:rsid w:val="00D9451A"/>
    <w:rsid w:val="00D95F4C"/>
    <w:rsid w:val="00DA1E25"/>
    <w:rsid w:val="00DA7915"/>
    <w:rsid w:val="00DB7F07"/>
    <w:rsid w:val="00DC0607"/>
    <w:rsid w:val="00DC680B"/>
    <w:rsid w:val="00DC6CBB"/>
    <w:rsid w:val="00DD5FF6"/>
    <w:rsid w:val="00DF16A8"/>
    <w:rsid w:val="00DF5B75"/>
    <w:rsid w:val="00DF5CD3"/>
    <w:rsid w:val="00DF62EB"/>
    <w:rsid w:val="00DF691E"/>
    <w:rsid w:val="00E07BEA"/>
    <w:rsid w:val="00E24A10"/>
    <w:rsid w:val="00E26284"/>
    <w:rsid w:val="00E34BCE"/>
    <w:rsid w:val="00E37775"/>
    <w:rsid w:val="00E37BF8"/>
    <w:rsid w:val="00E46BE5"/>
    <w:rsid w:val="00E60059"/>
    <w:rsid w:val="00E625E6"/>
    <w:rsid w:val="00E70340"/>
    <w:rsid w:val="00E7161E"/>
    <w:rsid w:val="00E71E3B"/>
    <w:rsid w:val="00E73F66"/>
    <w:rsid w:val="00E80C9A"/>
    <w:rsid w:val="00E84154"/>
    <w:rsid w:val="00E84578"/>
    <w:rsid w:val="00E85179"/>
    <w:rsid w:val="00E94788"/>
    <w:rsid w:val="00E96C7B"/>
    <w:rsid w:val="00EA1EDF"/>
    <w:rsid w:val="00EA2BE0"/>
    <w:rsid w:val="00EB23CB"/>
    <w:rsid w:val="00EB2AFE"/>
    <w:rsid w:val="00EB3DF8"/>
    <w:rsid w:val="00EB6B19"/>
    <w:rsid w:val="00EB7EAC"/>
    <w:rsid w:val="00EC0E9A"/>
    <w:rsid w:val="00EC2D37"/>
    <w:rsid w:val="00ED0CA6"/>
    <w:rsid w:val="00ED3D6A"/>
    <w:rsid w:val="00ED4356"/>
    <w:rsid w:val="00ED518F"/>
    <w:rsid w:val="00EE1552"/>
    <w:rsid w:val="00EE5672"/>
    <w:rsid w:val="00EE60E4"/>
    <w:rsid w:val="00EE784B"/>
    <w:rsid w:val="00EF0130"/>
    <w:rsid w:val="00EF5701"/>
    <w:rsid w:val="00EF6879"/>
    <w:rsid w:val="00F00109"/>
    <w:rsid w:val="00F116F2"/>
    <w:rsid w:val="00F12129"/>
    <w:rsid w:val="00F21D1A"/>
    <w:rsid w:val="00F25A3D"/>
    <w:rsid w:val="00F319F1"/>
    <w:rsid w:val="00F46D8D"/>
    <w:rsid w:val="00F478A5"/>
    <w:rsid w:val="00F50A23"/>
    <w:rsid w:val="00F50A63"/>
    <w:rsid w:val="00F530D7"/>
    <w:rsid w:val="00F5568F"/>
    <w:rsid w:val="00F606D9"/>
    <w:rsid w:val="00F866AC"/>
    <w:rsid w:val="00F875D3"/>
    <w:rsid w:val="00F9175C"/>
    <w:rsid w:val="00F97499"/>
    <w:rsid w:val="00FA1693"/>
    <w:rsid w:val="00FA2068"/>
    <w:rsid w:val="00FA237B"/>
    <w:rsid w:val="00FB2D44"/>
    <w:rsid w:val="00FB3AF3"/>
    <w:rsid w:val="00FB49EB"/>
    <w:rsid w:val="00FC382A"/>
    <w:rsid w:val="00FC3EA9"/>
    <w:rsid w:val="00FC571E"/>
    <w:rsid w:val="00FC6060"/>
    <w:rsid w:val="00FE35E0"/>
    <w:rsid w:val="00FF10D8"/>
    <w:rsid w:val="00FF2EE6"/>
    <w:rsid w:val="00FF5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2048"/>
  </w:style>
  <w:style w:type="paragraph" w:styleId="a5">
    <w:name w:val="footer"/>
    <w:basedOn w:val="a"/>
    <w:link w:val="a6"/>
    <w:uiPriority w:val="99"/>
    <w:unhideWhenUsed/>
    <w:rsid w:val="00B62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2048"/>
  </w:style>
  <w:style w:type="character" w:styleId="a7">
    <w:name w:val="Strong"/>
    <w:basedOn w:val="a0"/>
    <w:qFormat/>
    <w:rsid w:val="005C6047"/>
    <w:rPr>
      <w:b/>
      <w:bCs/>
    </w:rPr>
  </w:style>
  <w:style w:type="character" w:customStyle="1" w:styleId="style661">
    <w:name w:val="style661"/>
    <w:basedOn w:val="a0"/>
    <w:rsid w:val="005C6047"/>
    <w:rPr>
      <w:color w:val="FFFFCC"/>
      <w:sz w:val="21"/>
      <w:szCs w:val="21"/>
    </w:rPr>
  </w:style>
  <w:style w:type="character" w:styleId="a8">
    <w:name w:val="Hyperlink"/>
    <w:basedOn w:val="a0"/>
    <w:rsid w:val="005C6047"/>
    <w:rPr>
      <w:rFonts w:ascii="Verdana" w:hAnsi="Verdana" w:hint="default"/>
      <w:strike w:val="0"/>
      <w:dstrike w:val="0"/>
      <w:color w:val="004B84"/>
      <w:sz w:val="18"/>
      <w:szCs w:val="18"/>
      <w:u w:val="none"/>
      <w:effect w:val="none"/>
    </w:rPr>
  </w:style>
  <w:style w:type="character" w:customStyle="1" w:styleId="postbody1">
    <w:name w:val="postbody1"/>
    <w:basedOn w:val="a0"/>
    <w:rsid w:val="005C6047"/>
    <w:rPr>
      <w:color w:val="424242"/>
      <w:sz w:val="18"/>
      <w:szCs w:val="18"/>
    </w:rPr>
  </w:style>
  <w:style w:type="paragraph" w:styleId="a9">
    <w:name w:val="List Paragraph"/>
    <w:basedOn w:val="a"/>
    <w:uiPriority w:val="34"/>
    <w:qFormat/>
    <w:rsid w:val="001D244D"/>
    <w:pPr>
      <w:ind w:left="720"/>
      <w:contextualSpacing/>
    </w:pPr>
  </w:style>
  <w:style w:type="table" w:styleId="aa">
    <w:name w:val="Table Grid"/>
    <w:basedOn w:val="a1"/>
    <w:uiPriority w:val="59"/>
    <w:rsid w:val="008E19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58094F"/>
  </w:style>
  <w:style w:type="paragraph" w:styleId="ac">
    <w:name w:val="Balloon Text"/>
    <w:basedOn w:val="a"/>
    <w:link w:val="ad"/>
    <w:uiPriority w:val="99"/>
    <w:semiHidden/>
    <w:unhideWhenUsed/>
    <w:rsid w:val="00F11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16F2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5B0C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2048"/>
  </w:style>
  <w:style w:type="paragraph" w:styleId="a5">
    <w:name w:val="footer"/>
    <w:basedOn w:val="a"/>
    <w:link w:val="a6"/>
    <w:uiPriority w:val="99"/>
    <w:unhideWhenUsed/>
    <w:rsid w:val="00B62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20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ssicalforu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twirpx/com/file/297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ckvocalis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EEBC6-B263-4634-AC14-D6420C6D0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16</Pages>
  <Words>3718</Words>
  <Characters>21196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Universum</dc:creator>
  <cp:keywords/>
  <dc:description/>
  <cp:lastModifiedBy>Судник ТН</cp:lastModifiedBy>
  <cp:revision>4</cp:revision>
  <cp:lastPrinted>2017-09-26T07:38:00Z</cp:lastPrinted>
  <dcterms:created xsi:type="dcterms:W3CDTF">2017-06-07T08:25:00Z</dcterms:created>
  <dcterms:modified xsi:type="dcterms:W3CDTF">2017-10-03T09:18:00Z</dcterms:modified>
</cp:coreProperties>
</file>